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A6" w:rsidRDefault="00CC2A87">
      <w:r>
        <w:t>Your social media content</w:t>
      </w:r>
    </w:p>
    <w:p w:rsidR="00E46A3B" w:rsidRPr="00D165B4" w:rsidRDefault="00046C6F">
      <w:pPr>
        <w:rPr>
          <w:b/>
        </w:rPr>
      </w:pPr>
      <w:r w:rsidRPr="00D165B4">
        <w:rPr>
          <w:b/>
        </w:rPr>
        <w:t>Marc</w:t>
      </w:r>
      <w:r w:rsidR="00726C74" w:rsidRPr="00D165B4">
        <w:rPr>
          <w:b/>
        </w:rPr>
        <w:t>h is National Nutrition Month®</w:t>
      </w:r>
    </w:p>
    <w:p w:rsidR="00046C6F" w:rsidRDefault="00726C74">
      <w:r>
        <w:t>Nutrition can be confusing</w:t>
      </w:r>
      <w:r w:rsidR="00E46A3B">
        <w:t xml:space="preserve">, but it doesn’t have to be. Check out the </w:t>
      </w:r>
      <w:r>
        <w:t xml:space="preserve">wellness resources available through your health plan </w:t>
      </w:r>
      <w:r w:rsidR="00E46A3B">
        <w:t>and learn more about how you can build better nutrition into your family’s meals.</w:t>
      </w:r>
      <w:r>
        <w:t xml:space="preserve"> Learn more here: </w:t>
      </w:r>
      <w:hyperlink r:id="rId5" w:history="1">
        <w:r w:rsidRPr="00CE21E3">
          <w:rPr>
            <w:rStyle w:val="Hyperlink"/>
          </w:rPr>
          <w:t>www.ers.texas.gov/wellness</w:t>
        </w:r>
      </w:hyperlink>
      <w:r>
        <w:t xml:space="preserve"> </w:t>
      </w:r>
    </w:p>
    <w:p w:rsidR="00CC2A87" w:rsidRDefault="00CC2A87">
      <w:r>
        <w:rPr>
          <w:noProof/>
        </w:rPr>
        <w:drawing>
          <wp:inline distT="0" distB="0" distL="0" distR="0">
            <wp:extent cx="5092700" cy="3819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1127568748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erine Checkley">
    <w15:presenceInfo w15:providerId="AD" w15:userId="S-1-5-21-244478934-3172988107-1277274549-17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8"/>
    <w:rsid w:val="00046C6F"/>
    <w:rsid w:val="001D5C93"/>
    <w:rsid w:val="003873B8"/>
    <w:rsid w:val="00472212"/>
    <w:rsid w:val="006C1A96"/>
    <w:rsid w:val="00726C74"/>
    <w:rsid w:val="00CC2A87"/>
    <w:rsid w:val="00D165B4"/>
    <w:rsid w:val="00E46A3B"/>
    <w:rsid w:val="00F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rs.texas.gov/wellness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Wolff</dc:creator>
  <cp:lastModifiedBy>Lacy Wolff</cp:lastModifiedBy>
  <cp:revision>2</cp:revision>
  <dcterms:created xsi:type="dcterms:W3CDTF">2020-01-28T19:18:00Z</dcterms:created>
  <dcterms:modified xsi:type="dcterms:W3CDTF">2020-01-28T19:18:00Z</dcterms:modified>
</cp:coreProperties>
</file>