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C3FD9" w14:textId="77777777" w:rsidR="00875E9C" w:rsidRDefault="00875E9C" w:rsidP="00875E9C">
      <w:pPr>
        <w:pStyle w:val="Title"/>
        <w:rPr>
          <w:rFonts w:eastAsia="Times New Roman"/>
        </w:rPr>
      </w:pPr>
      <w:r>
        <w:rPr>
          <w:rFonts w:eastAsia="Times New Roman"/>
        </w:rPr>
        <w:t>Gratitude and your health</w:t>
      </w:r>
    </w:p>
    <w:p w14:paraId="592A3130" w14:textId="77777777" w:rsidR="005D472C" w:rsidRPr="005D472C" w:rsidRDefault="005D472C" w:rsidP="005D472C"/>
    <w:p w14:paraId="42ADD19C" w14:textId="2513DD61" w:rsidR="00875E9C" w:rsidRDefault="005D472C" w:rsidP="00875E9C">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For the month of December </w:t>
      </w:r>
      <w:r w:rsidR="00875E9C">
        <w:rPr>
          <w:rFonts w:ascii="Helvetica" w:eastAsia="Times New Roman" w:hAnsi="Helvetica" w:cs="Helvetica"/>
          <w:color w:val="333333"/>
          <w:sz w:val="21"/>
          <w:szCs w:val="21"/>
        </w:rPr>
        <w:t xml:space="preserve">our wellness focus is on gratitude. </w:t>
      </w:r>
      <w:r w:rsidR="00DD3EFD">
        <w:rPr>
          <w:rFonts w:ascii="Helvetica" w:eastAsia="Times New Roman" w:hAnsi="Helvetica" w:cs="Helvetica"/>
          <w:color w:val="333333"/>
          <w:sz w:val="21"/>
          <w:szCs w:val="21"/>
        </w:rPr>
        <w:t xml:space="preserve">While </w:t>
      </w:r>
      <w:r w:rsidR="005B5EA0">
        <w:rPr>
          <w:rFonts w:ascii="Helvetica" w:eastAsia="Times New Roman" w:hAnsi="Helvetica" w:cs="Helvetica"/>
          <w:color w:val="333333"/>
          <w:sz w:val="21"/>
          <w:szCs w:val="21"/>
        </w:rPr>
        <w:t xml:space="preserve">gratitude is </w:t>
      </w:r>
      <w:r w:rsidR="00DD3EFD">
        <w:rPr>
          <w:rFonts w:ascii="Helvetica" w:eastAsia="Times New Roman" w:hAnsi="Helvetica" w:cs="Helvetica"/>
          <w:color w:val="333333"/>
          <w:sz w:val="21"/>
          <w:szCs w:val="21"/>
        </w:rPr>
        <w:t>not a traditional wellness concept, the science of gratitude has received a lot of attention for its health benefits in recent years. In this newsletter we will cover</w:t>
      </w:r>
      <w:r w:rsidR="00875E9C">
        <w:rPr>
          <w:rFonts w:ascii="Helvetica" w:eastAsia="Times New Roman" w:hAnsi="Helvetica" w:cs="Helvetica"/>
          <w:color w:val="333333"/>
          <w:sz w:val="21"/>
          <w:szCs w:val="21"/>
        </w:rPr>
        <w:t xml:space="preserve"> </w:t>
      </w:r>
      <w:r w:rsidR="00DD3EFD">
        <w:rPr>
          <w:rFonts w:ascii="Helvetica" w:eastAsia="Times New Roman" w:hAnsi="Helvetica" w:cs="Helvetica"/>
          <w:color w:val="333333"/>
          <w:sz w:val="21"/>
          <w:szCs w:val="21"/>
        </w:rPr>
        <w:t>some strategies for you and your family to incorporate this simple and effective resilience</w:t>
      </w:r>
      <w:r w:rsidR="001634E3">
        <w:rPr>
          <w:rFonts w:ascii="Helvetica" w:eastAsia="Times New Roman" w:hAnsi="Helvetica" w:cs="Helvetica"/>
          <w:color w:val="333333"/>
          <w:sz w:val="21"/>
          <w:szCs w:val="21"/>
        </w:rPr>
        <w:t>-</w:t>
      </w:r>
      <w:r w:rsidR="00DD3EFD">
        <w:rPr>
          <w:rFonts w:ascii="Helvetica" w:eastAsia="Times New Roman" w:hAnsi="Helvetica" w:cs="Helvetica"/>
          <w:color w:val="333333"/>
          <w:sz w:val="21"/>
          <w:szCs w:val="21"/>
        </w:rPr>
        <w:t>building skill into your lives.</w:t>
      </w:r>
    </w:p>
    <w:p w14:paraId="214F18FA" w14:textId="77777777" w:rsidR="00875E9C" w:rsidRPr="00875E9C" w:rsidRDefault="005B5EA0" w:rsidP="00875E9C">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Let’s start with</w:t>
      </w:r>
      <w:r w:rsidR="00875E9C" w:rsidRPr="00875E9C">
        <w:rPr>
          <w:rFonts w:ascii="Helvetica" w:eastAsia="Times New Roman" w:hAnsi="Helvetica" w:cs="Helvetica"/>
          <w:b/>
          <w:bCs/>
          <w:color w:val="333333"/>
          <w:sz w:val="21"/>
          <w:szCs w:val="21"/>
        </w:rPr>
        <w:t xml:space="preserve"> a quick exercise:</w:t>
      </w:r>
    </w:p>
    <w:p w14:paraId="727DF759" w14:textId="77777777" w:rsidR="00875E9C" w:rsidRPr="00875E9C" w:rsidRDefault="00325935" w:rsidP="00875E9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Close your eyes and t</w:t>
      </w:r>
      <w:r w:rsidR="00875E9C" w:rsidRPr="00875E9C">
        <w:rPr>
          <w:rFonts w:ascii="Helvetica" w:eastAsia="Times New Roman" w:hAnsi="Helvetica" w:cs="Helvetica"/>
          <w:color w:val="333333"/>
          <w:sz w:val="21"/>
          <w:szCs w:val="21"/>
        </w:rPr>
        <w:t xml:space="preserve">hink of the things that you </w:t>
      </w:r>
      <w:r w:rsidR="00DD3EFD">
        <w:rPr>
          <w:rFonts w:ascii="Helvetica" w:eastAsia="Times New Roman" w:hAnsi="Helvetica" w:cs="Helvetica"/>
          <w:color w:val="333333"/>
          <w:sz w:val="21"/>
          <w:szCs w:val="21"/>
        </w:rPr>
        <w:t>appreciate</w:t>
      </w:r>
      <w:r w:rsidR="00875E9C">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right now. This can i</w:t>
      </w:r>
      <w:r w:rsidR="00875E9C">
        <w:rPr>
          <w:rFonts w:ascii="Helvetica" w:eastAsia="Times New Roman" w:hAnsi="Helvetica" w:cs="Helvetica"/>
          <w:color w:val="333333"/>
          <w:sz w:val="21"/>
          <w:szCs w:val="21"/>
        </w:rPr>
        <w:t>nclude people, relationships, personal qualities, your favorite critters, moments in your past, or something you are looking forward to</w:t>
      </w:r>
      <w:r w:rsidR="00875E9C" w:rsidRPr="00875E9C">
        <w:rPr>
          <w:rFonts w:ascii="Helvetica" w:eastAsia="Times New Roman" w:hAnsi="Helvetica" w:cs="Helvetica"/>
          <w:color w:val="333333"/>
          <w:sz w:val="21"/>
          <w:szCs w:val="21"/>
        </w:rPr>
        <w:t>.</w:t>
      </w:r>
    </w:p>
    <w:p w14:paraId="65870AF0" w14:textId="77777777" w:rsidR="00875E9C" w:rsidRPr="00875E9C" w:rsidRDefault="00325935" w:rsidP="00875E9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Take out a piece of paper and l</w:t>
      </w:r>
      <w:r w:rsidR="00875E9C" w:rsidRPr="00875E9C">
        <w:rPr>
          <w:rFonts w:ascii="Helvetica" w:eastAsia="Times New Roman" w:hAnsi="Helvetica" w:cs="Helvetica"/>
          <w:color w:val="333333"/>
          <w:sz w:val="21"/>
          <w:szCs w:val="21"/>
        </w:rPr>
        <w:t>ist the top three items</w:t>
      </w:r>
      <w:r w:rsidR="00875E9C">
        <w:rPr>
          <w:rFonts w:ascii="Helvetica" w:eastAsia="Times New Roman" w:hAnsi="Helvetica" w:cs="Helvetica"/>
          <w:color w:val="333333"/>
          <w:sz w:val="21"/>
          <w:szCs w:val="21"/>
        </w:rPr>
        <w:t xml:space="preserve"> and dig a little deeper. </w:t>
      </w:r>
      <w:r w:rsidR="00DD3EFD">
        <w:rPr>
          <w:rFonts w:ascii="Helvetica" w:eastAsia="Times New Roman" w:hAnsi="Helvetica" w:cs="Helvetica"/>
          <w:color w:val="333333"/>
          <w:sz w:val="21"/>
          <w:szCs w:val="21"/>
        </w:rPr>
        <w:t>Why do you appreciate</w:t>
      </w:r>
      <w:r w:rsidR="00875E9C" w:rsidRPr="00875E9C">
        <w:rPr>
          <w:rFonts w:ascii="Helvetica" w:eastAsia="Times New Roman" w:hAnsi="Helvetica" w:cs="Helvetica"/>
          <w:color w:val="333333"/>
          <w:sz w:val="21"/>
          <w:szCs w:val="21"/>
        </w:rPr>
        <w:t xml:space="preserve"> this person, place or thing? Provide as many details as possible. </w:t>
      </w:r>
    </w:p>
    <w:p w14:paraId="08BB91E7" w14:textId="77777777" w:rsidR="00875E9C" w:rsidRPr="00875E9C" w:rsidRDefault="00875E9C" w:rsidP="00875E9C">
      <w:pPr>
        <w:spacing w:after="0" w:line="240" w:lineRule="auto"/>
        <w:rPr>
          <w:rFonts w:ascii="Times New Roman" w:eastAsia="Times New Roman" w:hAnsi="Times New Roman" w:cs="Times New Roman"/>
          <w:sz w:val="24"/>
          <w:szCs w:val="24"/>
        </w:rPr>
      </w:pPr>
      <w:r w:rsidRPr="00875E9C">
        <w:rPr>
          <w:rFonts w:ascii="Helvetica" w:eastAsia="Times New Roman" w:hAnsi="Helvetica" w:cs="Helvetica"/>
          <w:color w:val="333333"/>
          <w:sz w:val="21"/>
          <w:szCs w:val="21"/>
          <w:shd w:val="clear" w:color="auto" w:fill="FFFFFF"/>
        </w:rPr>
        <w:t>In doing this simple exercise, you have taken a step toward improving your health.</w:t>
      </w:r>
      <w:r>
        <w:rPr>
          <w:rFonts w:ascii="Helvetica" w:eastAsia="Times New Roman" w:hAnsi="Helvetica" w:cs="Helvetica"/>
          <w:color w:val="333333"/>
          <w:sz w:val="21"/>
          <w:szCs w:val="21"/>
          <w:shd w:val="clear" w:color="auto" w:fill="FFFFFF"/>
        </w:rPr>
        <w:t xml:space="preserve"> And, the research shows that the more often you do this, the more you build resilience. Resilience is the capacity to endure </w:t>
      </w:r>
      <w:r w:rsidR="00325935">
        <w:rPr>
          <w:rFonts w:ascii="Helvetica" w:eastAsia="Times New Roman" w:hAnsi="Helvetica" w:cs="Helvetica"/>
          <w:color w:val="333333"/>
          <w:sz w:val="21"/>
          <w:szCs w:val="21"/>
          <w:shd w:val="clear" w:color="auto" w:fill="FFFFFF"/>
        </w:rPr>
        <w:t>challenges and recover from them. Most people could use</w:t>
      </w:r>
      <w:r w:rsidR="005D472C">
        <w:rPr>
          <w:rFonts w:ascii="Helvetica" w:eastAsia="Times New Roman" w:hAnsi="Helvetica" w:cs="Helvetica"/>
          <w:color w:val="333333"/>
          <w:sz w:val="21"/>
          <w:szCs w:val="21"/>
          <w:shd w:val="clear" w:color="auto" w:fill="FFFFFF"/>
        </w:rPr>
        <w:t xml:space="preserve"> a little more resilience</w:t>
      </w:r>
      <w:r>
        <w:rPr>
          <w:rFonts w:ascii="Helvetica" w:eastAsia="Times New Roman" w:hAnsi="Helvetica" w:cs="Helvetica"/>
          <w:color w:val="333333"/>
          <w:sz w:val="21"/>
          <w:szCs w:val="21"/>
          <w:shd w:val="clear" w:color="auto" w:fill="FFFFFF"/>
        </w:rPr>
        <w:t xml:space="preserve"> </w:t>
      </w:r>
      <w:r w:rsidR="00325935">
        <w:rPr>
          <w:rFonts w:ascii="Helvetica" w:eastAsia="Times New Roman" w:hAnsi="Helvetica" w:cs="Helvetica"/>
          <w:color w:val="333333"/>
          <w:sz w:val="21"/>
          <w:szCs w:val="21"/>
          <w:shd w:val="clear" w:color="auto" w:fill="FFFFFF"/>
        </w:rPr>
        <w:t>t</w:t>
      </w:r>
      <w:r w:rsidR="005D472C">
        <w:rPr>
          <w:rFonts w:ascii="Helvetica" w:eastAsia="Times New Roman" w:hAnsi="Helvetica" w:cs="Helvetica"/>
          <w:color w:val="333333"/>
          <w:sz w:val="21"/>
          <w:szCs w:val="21"/>
          <w:shd w:val="clear" w:color="auto" w:fill="FFFFFF"/>
        </w:rPr>
        <w:t xml:space="preserve">o </w:t>
      </w:r>
      <w:r w:rsidR="00325935">
        <w:rPr>
          <w:rFonts w:ascii="Helvetica" w:eastAsia="Times New Roman" w:hAnsi="Helvetica" w:cs="Helvetica"/>
          <w:color w:val="333333"/>
          <w:sz w:val="21"/>
          <w:szCs w:val="21"/>
          <w:shd w:val="clear" w:color="auto" w:fill="FFFFFF"/>
        </w:rPr>
        <w:t xml:space="preserve">endure the remainder of 2020! </w:t>
      </w:r>
      <w:r w:rsidRPr="00875E9C">
        <w:rPr>
          <w:rFonts w:ascii="Helvetica" w:eastAsia="Times New Roman" w:hAnsi="Helvetica" w:cs="Helvetica"/>
          <w:color w:val="333333"/>
          <w:sz w:val="21"/>
          <w:szCs w:val="21"/>
        </w:rPr>
        <w:br/>
      </w:r>
      <w:bookmarkStart w:id="0" w:name="_GoBack"/>
      <w:bookmarkEnd w:id="0"/>
      <w:r w:rsidRPr="00875E9C">
        <w:rPr>
          <w:rFonts w:ascii="Helvetica" w:eastAsia="Times New Roman" w:hAnsi="Helvetica" w:cs="Helvetica"/>
          <w:color w:val="333333"/>
          <w:sz w:val="21"/>
          <w:szCs w:val="21"/>
        </w:rPr>
        <w:br/>
      </w:r>
      <w:hyperlink r:id="rId5" w:history="1">
        <w:r w:rsidR="005D472C" w:rsidRPr="00E6539B">
          <w:rPr>
            <w:rStyle w:val="Hyperlink"/>
            <w:rFonts w:ascii="Helvetica" w:eastAsia="Times New Roman" w:hAnsi="Helvetica" w:cs="Helvetica"/>
            <w:sz w:val="21"/>
            <w:szCs w:val="21"/>
            <w:shd w:val="clear" w:color="auto" w:fill="FFFFFF"/>
          </w:rPr>
          <w:t>A</w:t>
        </w:r>
        <w:r w:rsidR="00325935" w:rsidRPr="00E6539B">
          <w:rPr>
            <w:rStyle w:val="Hyperlink"/>
            <w:rFonts w:ascii="Helvetica" w:eastAsia="Times New Roman" w:hAnsi="Helvetica" w:cs="Helvetica"/>
            <w:sz w:val="21"/>
            <w:szCs w:val="21"/>
            <w:shd w:val="clear" w:color="auto" w:fill="FFFFFF"/>
          </w:rPr>
          <w:t xml:space="preserve">ccording to </w:t>
        </w:r>
        <w:r w:rsidR="00DD3EFD" w:rsidRPr="00E6539B">
          <w:rPr>
            <w:rStyle w:val="Hyperlink"/>
            <w:rFonts w:ascii="Helvetica" w:eastAsia="Times New Roman" w:hAnsi="Helvetica" w:cs="Helvetica"/>
            <w:sz w:val="21"/>
            <w:szCs w:val="21"/>
            <w:shd w:val="clear" w:color="auto" w:fill="FFFFFF"/>
          </w:rPr>
          <w:t xml:space="preserve">the latest </w:t>
        </w:r>
        <w:r w:rsidR="00325935" w:rsidRPr="00E6539B">
          <w:rPr>
            <w:rStyle w:val="Hyperlink"/>
            <w:rFonts w:ascii="Helvetica" w:eastAsia="Times New Roman" w:hAnsi="Helvetica" w:cs="Helvetica"/>
            <w:sz w:val="21"/>
            <w:szCs w:val="21"/>
            <w:shd w:val="clear" w:color="auto" w:fill="FFFFFF"/>
          </w:rPr>
          <w:t>research</w:t>
        </w:r>
      </w:hyperlink>
      <w:r w:rsidR="00325935">
        <w:rPr>
          <w:rFonts w:ascii="Helvetica" w:eastAsia="Times New Roman" w:hAnsi="Helvetica" w:cs="Helvetica"/>
          <w:color w:val="333333"/>
          <w:sz w:val="21"/>
          <w:szCs w:val="21"/>
          <w:shd w:val="clear" w:color="auto" w:fill="FFFFFF"/>
        </w:rPr>
        <w:t>, a</w:t>
      </w:r>
      <w:r w:rsidR="005D472C">
        <w:rPr>
          <w:rFonts w:ascii="Helvetica" w:eastAsia="Times New Roman" w:hAnsi="Helvetica" w:cs="Helvetica"/>
          <w:color w:val="333333"/>
          <w:sz w:val="21"/>
          <w:szCs w:val="21"/>
          <w:shd w:val="clear" w:color="auto" w:fill="FFFFFF"/>
        </w:rPr>
        <w:t xml:space="preserve"> daily gratitude practice </w:t>
      </w:r>
      <w:r w:rsidRPr="00875E9C">
        <w:rPr>
          <w:rFonts w:ascii="Helvetica" w:eastAsia="Times New Roman" w:hAnsi="Helvetica" w:cs="Helvetica"/>
          <w:color w:val="333333"/>
          <w:sz w:val="21"/>
          <w:szCs w:val="21"/>
          <w:shd w:val="clear" w:color="auto" w:fill="FFFFFF"/>
        </w:rPr>
        <w:t>can rewire your neural network (the way you think)</w:t>
      </w:r>
      <w:r w:rsidR="005D472C">
        <w:rPr>
          <w:rFonts w:ascii="Helvetica" w:eastAsia="Times New Roman" w:hAnsi="Helvetica" w:cs="Helvetica"/>
          <w:color w:val="333333"/>
          <w:sz w:val="21"/>
          <w:szCs w:val="21"/>
          <w:shd w:val="clear" w:color="auto" w:fill="FFFFFF"/>
        </w:rPr>
        <w:t xml:space="preserve"> to be more positive. This practice has also been proven to reduce</w:t>
      </w:r>
      <w:r w:rsidR="00E6539B">
        <w:rPr>
          <w:rFonts w:ascii="Helvetica" w:eastAsia="Times New Roman" w:hAnsi="Helvetica" w:cs="Helvetica"/>
          <w:color w:val="333333"/>
          <w:sz w:val="21"/>
          <w:szCs w:val="21"/>
          <w:shd w:val="clear" w:color="auto" w:fill="FFFFFF"/>
        </w:rPr>
        <w:t xml:space="preserve"> inflammation that can lead</w:t>
      </w:r>
      <w:r w:rsidRPr="00875E9C">
        <w:rPr>
          <w:rFonts w:ascii="Helvetica" w:eastAsia="Times New Roman" w:hAnsi="Helvetica" w:cs="Helvetica"/>
          <w:color w:val="333333"/>
          <w:sz w:val="21"/>
          <w:szCs w:val="21"/>
          <w:shd w:val="clear" w:color="auto" w:fill="FFFFFF"/>
        </w:rPr>
        <w:t xml:space="preserve"> to heart, joint and other types of chronic disease. </w:t>
      </w:r>
      <w:r w:rsidRPr="00875E9C">
        <w:rPr>
          <w:rFonts w:ascii="Helvetica" w:eastAsia="Times New Roman" w:hAnsi="Helvetica" w:cs="Helvetica"/>
          <w:color w:val="333333"/>
          <w:sz w:val="21"/>
          <w:szCs w:val="21"/>
        </w:rPr>
        <w:br/>
      </w:r>
      <w:r w:rsidRPr="00875E9C">
        <w:rPr>
          <w:rFonts w:ascii="Helvetica" w:eastAsia="Times New Roman" w:hAnsi="Helvetica" w:cs="Helvetica"/>
          <w:color w:val="333333"/>
          <w:sz w:val="21"/>
          <w:szCs w:val="21"/>
        </w:rPr>
        <w:br/>
      </w:r>
      <w:r w:rsidRPr="00875E9C">
        <w:rPr>
          <w:rFonts w:ascii="Helvetica" w:eastAsia="Times New Roman" w:hAnsi="Helvetica" w:cs="Helvetica"/>
          <w:color w:val="333333"/>
          <w:sz w:val="21"/>
          <w:szCs w:val="21"/>
          <w:shd w:val="clear" w:color="auto" w:fill="FFFFFF"/>
        </w:rPr>
        <w:t>Counting blessings or writing a gratitude list before bed promotes better sleep, lower blood pressure, better digestion, and a stronger immune system. </w:t>
      </w:r>
      <w:r w:rsidRPr="00875E9C">
        <w:rPr>
          <w:rFonts w:ascii="Helvetica" w:eastAsia="Times New Roman" w:hAnsi="Helvetica" w:cs="Helvetica"/>
          <w:color w:val="333333"/>
          <w:sz w:val="21"/>
          <w:szCs w:val="21"/>
        </w:rPr>
        <w:br/>
      </w:r>
      <w:r w:rsidRPr="00875E9C">
        <w:rPr>
          <w:rFonts w:ascii="Helvetica" w:eastAsia="Times New Roman" w:hAnsi="Helvetica" w:cs="Helvetica"/>
          <w:color w:val="333333"/>
          <w:sz w:val="21"/>
          <w:szCs w:val="21"/>
        </w:rPr>
        <w:br/>
      </w:r>
      <w:r w:rsidRPr="00875E9C">
        <w:rPr>
          <w:rFonts w:ascii="Helvetica" w:eastAsia="Times New Roman" w:hAnsi="Helvetica" w:cs="Helvetica"/>
          <w:color w:val="333333"/>
          <w:sz w:val="21"/>
          <w:szCs w:val="21"/>
          <w:shd w:val="clear" w:color="auto" w:fill="FFFFFF"/>
        </w:rPr>
        <w:t>The next time you are feeling down, pull out your gratitude lists, mentally or literally, and remember all you have to be grateful for.  </w:t>
      </w:r>
      <w:r w:rsidRPr="00875E9C">
        <w:rPr>
          <w:rFonts w:ascii="Helvetica" w:eastAsia="Times New Roman" w:hAnsi="Helvetica" w:cs="Helvetica"/>
          <w:b/>
          <w:bCs/>
          <w:color w:val="333333"/>
          <w:sz w:val="21"/>
          <w:szCs w:val="21"/>
          <w:shd w:val="clear" w:color="auto" w:fill="FFFFFF"/>
        </w:rPr>
        <w:t>Here are a few ways to incorporate gratitude into your daily life:</w:t>
      </w:r>
      <w:r w:rsidRPr="00875E9C">
        <w:rPr>
          <w:rFonts w:ascii="Helvetica" w:eastAsia="Times New Roman" w:hAnsi="Helvetica" w:cs="Helvetica"/>
          <w:color w:val="333333"/>
          <w:sz w:val="21"/>
          <w:szCs w:val="21"/>
        </w:rPr>
        <w:br/>
      </w:r>
      <w:r w:rsidRPr="00875E9C">
        <w:rPr>
          <w:rFonts w:ascii="Helvetica" w:eastAsia="Times New Roman" w:hAnsi="Helvetica" w:cs="Helvetica"/>
          <w:color w:val="333333"/>
          <w:sz w:val="21"/>
          <w:szCs w:val="21"/>
          <w:shd w:val="clear" w:color="auto" w:fill="FFFFFF"/>
        </w:rPr>
        <w:t> </w:t>
      </w:r>
    </w:p>
    <w:p w14:paraId="1ED8EFEF" w14:textId="77777777" w:rsidR="00875E9C" w:rsidRPr="00875E9C" w:rsidRDefault="00875E9C" w:rsidP="00875E9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5E9C">
        <w:rPr>
          <w:rFonts w:ascii="Helvetica" w:eastAsia="Times New Roman" w:hAnsi="Helvetica" w:cs="Helvetica"/>
          <w:color w:val="333333"/>
          <w:sz w:val="21"/>
          <w:szCs w:val="21"/>
        </w:rPr>
        <w:t>Create a gratitude journal and make writing in it part of your morning or evening ritual.  Focus on specific events, moments, people you have interacted with, pets or even technology that you are grateful for. Express why you are grateful for these in your journal.</w:t>
      </w:r>
    </w:p>
    <w:p w14:paraId="03797354" w14:textId="77777777" w:rsidR="00875E9C" w:rsidRPr="00875E9C" w:rsidRDefault="00875E9C" w:rsidP="00875E9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5E9C">
        <w:rPr>
          <w:rFonts w:ascii="Helvetica" w:eastAsia="Times New Roman" w:hAnsi="Helvetica" w:cs="Helvetica"/>
          <w:color w:val="333333"/>
          <w:sz w:val="21"/>
          <w:szCs w:val="21"/>
        </w:rPr>
        <w:t>Ask those around you what they are grateful for. Encourage an attitude of gratitude through the questions you ask: What was the best moment of your day? What was your biggest win today?</w:t>
      </w:r>
    </w:p>
    <w:p w14:paraId="654A0646" w14:textId="2A76FAFB" w:rsidR="00875E9C" w:rsidRPr="00875E9C" w:rsidRDefault="00875E9C" w:rsidP="00875E9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875E9C">
        <w:rPr>
          <w:rFonts w:ascii="Helvetica" w:eastAsia="Times New Roman" w:hAnsi="Helvetica" w:cs="Helvetica"/>
          <w:color w:val="333333"/>
          <w:sz w:val="21"/>
          <w:szCs w:val="21"/>
        </w:rPr>
        <w:t xml:space="preserve">Download a gratitude app. There are many free apps available for both iPhones and Androids. </w:t>
      </w:r>
    </w:p>
    <w:p w14:paraId="63DFA470" w14:textId="77777777" w:rsidR="00875E9C" w:rsidRPr="00875E9C" w:rsidRDefault="00875E9C" w:rsidP="00875E9C">
      <w:pPr>
        <w:numPr>
          <w:ilvl w:val="0"/>
          <w:numId w:val="2"/>
        </w:numPr>
        <w:shd w:val="clear" w:color="auto" w:fill="FFFFFF"/>
        <w:spacing w:before="100" w:beforeAutospacing="1" w:after="100" w:afterAutospacing="1" w:line="240" w:lineRule="auto"/>
        <w:rPr>
          <w:rFonts w:ascii="Helvetica" w:eastAsia="Times New Roman" w:hAnsi="Helvetica" w:cs="Helvetica"/>
          <w:color w:val="FF0000"/>
          <w:sz w:val="21"/>
          <w:szCs w:val="21"/>
        </w:rPr>
      </w:pPr>
      <w:r w:rsidRPr="00875E9C">
        <w:rPr>
          <w:rFonts w:ascii="Helvetica" w:eastAsia="Times New Roman" w:hAnsi="Helvetica" w:cs="Helvetica"/>
          <w:color w:val="333333"/>
          <w:sz w:val="21"/>
          <w:szCs w:val="21"/>
        </w:rPr>
        <w:t xml:space="preserve">Share your gratitude lists with others—including </w:t>
      </w:r>
      <w:r w:rsidR="00325935">
        <w:rPr>
          <w:rFonts w:ascii="Helvetica" w:eastAsia="Times New Roman" w:hAnsi="Helvetica" w:cs="Helvetica"/>
          <w:color w:val="333333"/>
          <w:sz w:val="21"/>
          <w:szCs w:val="21"/>
        </w:rPr>
        <w:t>your wellness coordinato</w:t>
      </w:r>
      <w:r w:rsidR="00325935" w:rsidRPr="00325935">
        <w:rPr>
          <w:rFonts w:ascii="Helvetica" w:eastAsia="Times New Roman" w:hAnsi="Helvetica" w:cs="Helvetica"/>
          <w:sz w:val="21"/>
          <w:szCs w:val="21"/>
        </w:rPr>
        <w:t xml:space="preserve">r! </w:t>
      </w:r>
      <w:r w:rsidR="00325935" w:rsidRPr="00325935">
        <w:rPr>
          <w:rFonts w:ascii="Helvetica" w:eastAsia="Times New Roman" w:hAnsi="Helvetica" w:cs="Helvetica"/>
          <w:color w:val="FF0000"/>
          <w:sz w:val="21"/>
          <w:szCs w:val="21"/>
        </w:rPr>
        <w:t>[insert email address here]</w:t>
      </w:r>
    </w:p>
    <w:p w14:paraId="15B443F1" w14:textId="299CAFCF" w:rsidR="005D472C" w:rsidRDefault="00875E9C" w:rsidP="00875E9C">
      <w:pPr>
        <w:rPr>
          <w:rFonts w:ascii="Helvetica" w:eastAsia="Times New Roman" w:hAnsi="Helvetica" w:cs="Helvetica"/>
          <w:color w:val="333333"/>
          <w:sz w:val="21"/>
          <w:szCs w:val="21"/>
          <w:shd w:val="clear" w:color="auto" w:fill="FFFFFF"/>
        </w:rPr>
      </w:pPr>
      <w:r w:rsidRPr="00875E9C">
        <w:rPr>
          <w:rFonts w:ascii="Helvetica" w:eastAsia="Times New Roman" w:hAnsi="Helvetica" w:cs="Helvetica"/>
          <w:color w:val="333333"/>
          <w:sz w:val="21"/>
          <w:szCs w:val="21"/>
          <w:shd w:val="clear" w:color="auto" w:fill="FFFFFF"/>
        </w:rPr>
        <w:t>As with most things worth doing, developing an attitude of gratitude takes effort and energy. It’s energy well</w:t>
      </w:r>
      <w:r w:rsidR="00C430BE">
        <w:rPr>
          <w:rFonts w:ascii="Helvetica" w:eastAsia="Times New Roman" w:hAnsi="Helvetica" w:cs="Helvetica"/>
          <w:color w:val="333333"/>
          <w:sz w:val="21"/>
          <w:szCs w:val="21"/>
          <w:shd w:val="clear" w:color="auto" w:fill="FFFFFF"/>
        </w:rPr>
        <w:t xml:space="preserve"> </w:t>
      </w:r>
      <w:r w:rsidRPr="00875E9C">
        <w:rPr>
          <w:rFonts w:ascii="Helvetica" w:eastAsia="Times New Roman" w:hAnsi="Helvetica" w:cs="Helvetica"/>
          <w:color w:val="333333"/>
          <w:sz w:val="21"/>
          <w:szCs w:val="21"/>
          <w:shd w:val="clear" w:color="auto" w:fill="FFFFFF"/>
        </w:rPr>
        <w:t>spent, however. Practicing gratitude can make a lasting change in the way we see the world while also improving our health.</w:t>
      </w:r>
    </w:p>
    <w:p w14:paraId="3F9F3391" w14:textId="17E0FEBA" w:rsidR="005D472C" w:rsidRPr="005D472C" w:rsidRDefault="005D472C" w:rsidP="00875E9C">
      <w:pPr>
        <w:rPr>
          <w:rFonts w:ascii="Helvetica" w:eastAsia="Times New Roman" w:hAnsi="Helvetica" w:cs="Helvetica"/>
          <w:color w:val="333333"/>
          <w:sz w:val="21"/>
          <w:szCs w:val="21"/>
          <w:shd w:val="clear" w:color="auto" w:fill="FFFFFF"/>
        </w:rPr>
      </w:pPr>
      <w:r>
        <w:rPr>
          <w:rFonts w:ascii="Helvetica" w:eastAsia="Times New Roman" w:hAnsi="Helvetica" w:cs="Helvetica"/>
          <w:color w:val="333333"/>
          <w:sz w:val="21"/>
          <w:szCs w:val="21"/>
          <w:shd w:val="clear" w:color="auto" w:fill="FFFFFF"/>
        </w:rPr>
        <w:t xml:space="preserve">In partnership with ERS, we are participating in a webinar titled </w:t>
      </w:r>
      <w:r w:rsidRPr="005D472C">
        <w:rPr>
          <w:rFonts w:ascii="Helvetica" w:eastAsia="Times New Roman" w:hAnsi="Helvetica" w:cs="Helvetica"/>
          <w:b/>
          <w:i/>
          <w:color w:val="333333"/>
          <w:sz w:val="21"/>
          <w:szCs w:val="21"/>
          <w:shd w:val="clear" w:color="auto" w:fill="FFFFFF"/>
        </w:rPr>
        <w:t>The Science and Pra</w:t>
      </w:r>
      <w:r>
        <w:rPr>
          <w:rFonts w:ascii="Helvetica" w:eastAsia="Times New Roman" w:hAnsi="Helvetica" w:cs="Helvetica"/>
          <w:b/>
          <w:i/>
          <w:color w:val="333333"/>
          <w:sz w:val="21"/>
          <w:szCs w:val="21"/>
          <w:shd w:val="clear" w:color="auto" w:fill="FFFFFF"/>
        </w:rPr>
        <w:t xml:space="preserve">ctical Application of Gratitude. </w:t>
      </w:r>
      <w:r>
        <w:rPr>
          <w:rFonts w:ascii="Helvetica" w:eastAsia="Times New Roman" w:hAnsi="Helvetica" w:cs="Helvetica"/>
          <w:color w:val="333333"/>
          <w:sz w:val="21"/>
          <w:szCs w:val="21"/>
          <w:shd w:val="clear" w:color="auto" w:fill="FFFFFF"/>
        </w:rPr>
        <w:t xml:space="preserve">You can register for this webinar through </w:t>
      </w:r>
      <w:hyperlink r:id="rId6" w:history="1">
        <w:r w:rsidRPr="005E6AAF">
          <w:rPr>
            <w:rStyle w:val="Hyperlink"/>
            <w:rFonts w:ascii="Helvetica" w:eastAsia="Times New Roman" w:hAnsi="Helvetica" w:cs="Helvetica"/>
            <w:sz w:val="21"/>
            <w:szCs w:val="21"/>
            <w:shd w:val="clear" w:color="auto" w:fill="FFFFFF"/>
          </w:rPr>
          <w:t>this registration link</w:t>
        </w:r>
      </w:hyperlink>
      <w:r>
        <w:rPr>
          <w:rFonts w:ascii="Helvetica" w:eastAsia="Times New Roman" w:hAnsi="Helvetica" w:cs="Helvetica"/>
          <w:color w:val="333333"/>
          <w:sz w:val="21"/>
          <w:szCs w:val="21"/>
          <w:shd w:val="clear" w:color="auto" w:fill="FFFFFF"/>
        </w:rPr>
        <w:t xml:space="preserve">. </w:t>
      </w:r>
    </w:p>
    <w:sectPr w:rsidR="005D472C" w:rsidRPr="005D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B4E"/>
    <w:multiLevelType w:val="multilevel"/>
    <w:tmpl w:val="C95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41244"/>
    <w:multiLevelType w:val="multilevel"/>
    <w:tmpl w:val="E876B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9C"/>
    <w:rsid w:val="000135CC"/>
    <w:rsid w:val="001634E3"/>
    <w:rsid w:val="00325935"/>
    <w:rsid w:val="005B5EA0"/>
    <w:rsid w:val="005D472C"/>
    <w:rsid w:val="005E6AAF"/>
    <w:rsid w:val="00694E9E"/>
    <w:rsid w:val="00875E9C"/>
    <w:rsid w:val="00A64704"/>
    <w:rsid w:val="00C430BE"/>
    <w:rsid w:val="00D94285"/>
    <w:rsid w:val="00DC7F9A"/>
    <w:rsid w:val="00DD3EFD"/>
    <w:rsid w:val="00E6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6714"/>
  <w15:chartTrackingRefBased/>
  <w15:docId w15:val="{84CA1037-BC0A-4B53-AC04-AA8336D7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5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E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539B"/>
    <w:rPr>
      <w:color w:val="0563C1" w:themeColor="hyperlink"/>
      <w:u w:val="single"/>
    </w:rPr>
  </w:style>
  <w:style w:type="character" w:styleId="CommentReference">
    <w:name w:val="annotation reference"/>
    <w:basedOn w:val="DefaultParagraphFont"/>
    <w:uiPriority w:val="99"/>
    <w:semiHidden/>
    <w:unhideWhenUsed/>
    <w:rsid w:val="001634E3"/>
    <w:rPr>
      <w:sz w:val="16"/>
      <w:szCs w:val="16"/>
    </w:rPr>
  </w:style>
  <w:style w:type="paragraph" w:styleId="CommentText">
    <w:name w:val="annotation text"/>
    <w:basedOn w:val="Normal"/>
    <w:link w:val="CommentTextChar"/>
    <w:uiPriority w:val="99"/>
    <w:semiHidden/>
    <w:unhideWhenUsed/>
    <w:rsid w:val="001634E3"/>
    <w:pPr>
      <w:spacing w:line="240" w:lineRule="auto"/>
    </w:pPr>
    <w:rPr>
      <w:sz w:val="20"/>
      <w:szCs w:val="20"/>
    </w:rPr>
  </w:style>
  <w:style w:type="character" w:customStyle="1" w:styleId="CommentTextChar">
    <w:name w:val="Comment Text Char"/>
    <w:basedOn w:val="DefaultParagraphFont"/>
    <w:link w:val="CommentText"/>
    <w:uiPriority w:val="99"/>
    <w:semiHidden/>
    <w:rsid w:val="001634E3"/>
    <w:rPr>
      <w:sz w:val="20"/>
      <w:szCs w:val="20"/>
    </w:rPr>
  </w:style>
  <w:style w:type="paragraph" w:styleId="CommentSubject">
    <w:name w:val="annotation subject"/>
    <w:basedOn w:val="CommentText"/>
    <w:next w:val="CommentText"/>
    <w:link w:val="CommentSubjectChar"/>
    <w:uiPriority w:val="99"/>
    <w:semiHidden/>
    <w:unhideWhenUsed/>
    <w:rsid w:val="001634E3"/>
    <w:rPr>
      <w:b/>
      <w:bCs/>
    </w:rPr>
  </w:style>
  <w:style w:type="character" w:customStyle="1" w:styleId="CommentSubjectChar">
    <w:name w:val="Comment Subject Char"/>
    <w:basedOn w:val="CommentTextChar"/>
    <w:link w:val="CommentSubject"/>
    <w:uiPriority w:val="99"/>
    <w:semiHidden/>
    <w:rsid w:val="001634E3"/>
    <w:rPr>
      <w:b/>
      <w:bCs/>
      <w:sz w:val="20"/>
      <w:szCs w:val="20"/>
    </w:rPr>
  </w:style>
  <w:style w:type="paragraph" w:styleId="BalloonText">
    <w:name w:val="Balloon Text"/>
    <w:basedOn w:val="Normal"/>
    <w:link w:val="BalloonTextChar"/>
    <w:uiPriority w:val="99"/>
    <w:semiHidden/>
    <w:unhideWhenUsed/>
    <w:rsid w:val="0016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5783106117457046798" TargetMode="External"/><Relationship Id="rId5" Type="http://schemas.openxmlformats.org/officeDocument/2006/relationships/hyperlink" Target="https://greatergood.berkeley.edu/article/item/how_gratitude_changes_you_and_your_br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3</cp:revision>
  <dcterms:created xsi:type="dcterms:W3CDTF">2020-11-05T20:18:00Z</dcterms:created>
  <dcterms:modified xsi:type="dcterms:W3CDTF">2020-11-06T15:36:00Z</dcterms:modified>
</cp:coreProperties>
</file>