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58D76" w14:textId="1F6A1A0B" w:rsidR="00EF6BA4" w:rsidRDefault="0027444C" w:rsidP="00F55A42">
      <w:pPr>
        <w:pStyle w:val="Title"/>
      </w:pPr>
      <w:r>
        <w:t xml:space="preserve">6 </w:t>
      </w:r>
      <w:r w:rsidR="00853B2C">
        <w:t>Powerful Antidotes to Stress</w:t>
      </w:r>
    </w:p>
    <w:p w14:paraId="30506790" w14:textId="1331B492" w:rsidR="00F55A42" w:rsidRPr="00F55A42" w:rsidRDefault="00087ED5" w:rsidP="00F55A42">
      <w:r>
        <w:t xml:space="preserve">By Lacy Wolff, MS </w:t>
      </w:r>
    </w:p>
    <w:p w14:paraId="42D2B86F" w14:textId="1F2667D5" w:rsidR="00087ED5" w:rsidRDefault="00495C0D" w:rsidP="00087ED5">
      <w:r>
        <w:t xml:space="preserve">When </w:t>
      </w:r>
      <w:r w:rsidR="001A0510">
        <w:t>you</w:t>
      </w:r>
      <w:r>
        <w:t xml:space="preserve"> feel overwhelmed with challenges in </w:t>
      </w:r>
      <w:r w:rsidR="001A0510">
        <w:t>y</w:t>
      </w:r>
      <w:r>
        <w:t>our life</w:t>
      </w:r>
      <w:r w:rsidR="00F13E32">
        <w:t>,</w:t>
      </w:r>
      <w:r>
        <w:t xml:space="preserve"> </w:t>
      </w:r>
      <w:r w:rsidR="001A0510">
        <w:t>y</w:t>
      </w:r>
      <w:r w:rsidR="00F13E32">
        <w:t>our bod</w:t>
      </w:r>
      <w:r w:rsidR="001A0510">
        <w:t>y</w:t>
      </w:r>
      <w:r w:rsidR="00F13E32">
        <w:t xml:space="preserve"> respond</w:t>
      </w:r>
      <w:r w:rsidR="001A0510">
        <w:t>s</w:t>
      </w:r>
      <w:r w:rsidR="00F13E32">
        <w:t xml:space="preserve"> with </w:t>
      </w:r>
      <w:r>
        <w:t xml:space="preserve">an increase in </w:t>
      </w:r>
      <w:r w:rsidR="001A0510">
        <w:t>y</w:t>
      </w:r>
      <w:r>
        <w:t>our heart rate, respiratory rate and blood pressure. Rather than di</w:t>
      </w:r>
      <w:r w:rsidR="00F55A42">
        <w:t xml:space="preserve">scussing the negative impact of </w:t>
      </w:r>
      <w:r>
        <w:t>stress</w:t>
      </w:r>
      <w:r w:rsidR="00B07D79">
        <w:t>,</w:t>
      </w:r>
      <w:r>
        <w:t xml:space="preserve"> I’d like to </w:t>
      </w:r>
      <w:r w:rsidR="00087ED5">
        <w:t xml:space="preserve">provide you with resources </w:t>
      </w:r>
      <w:r>
        <w:t xml:space="preserve">to help you navigate the complex challenges YOU may face each </w:t>
      </w:r>
      <w:r w:rsidR="00087ED5">
        <w:t>day.</w:t>
      </w:r>
    </w:p>
    <w:p w14:paraId="2BC9CE2B" w14:textId="67283E30" w:rsidR="0027444C" w:rsidRPr="00087ED5" w:rsidRDefault="00CD3BDF" w:rsidP="00087ED5">
      <w:pPr>
        <w:pStyle w:val="ListParagraph"/>
        <w:numPr>
          <w:ilvl w:val="0"/>
          <w:numId w:val="2"/>
        </w:numPr>
        <w:rPr>
          <w:rFonts w:cstheme="minorHAnsi"/>
        </w:rPr>
      </w:pPr>
      <w:r w:rsidRPr="00087ED5">
        <w:rPr>
          <w:rFonts w:cstheme="minorHAnsi"/>
          <w:b/>
        </w:rPr>
        <w:t>Re-thinking your goals.</w:t>
      </w:r>
      <w:r w:rsidRPr="00087ED5">
        <w:rPr>
          <w:rFonts w:cstheme="minorHAnsi"/>
        </w:rPr>
        <w:t xml:space="preserve"> </w:t>
      </w:r>
      <w:r w:rsidR="00462FD0" w:rsidRPr="00087ED5">
        <w:rPr>
          <w:rFonts w:cstheme="minorHAnsi"/>
        </w:rPr>
        <w:t>Spend</w:t>
      </w:r>
      <w:r w:rsidRPr="00087ED5">
        <w:rPr>
          <w:rFonts w:cstheme="minorHAnsi"/>
        </w:rPr>
        <w:t xml:space="preserve"> more time feeling happy and less time feeling stressed </w:t>
      </w:r>
      <w:r w:rsidR="00462FD0" w:rsidRPr="00087ED5">
        <w:rPr>
          <w:rFonts w:cstheme="minorHAnsi"/>
        </w:rPr>
        <w:t xml:space="preserve">by </w:t>
      </w:r>
      <w:r w:rsidR="00DD2C62" w:rsidRPr="00087ED5">
        <w:rPr>
          <w:rFonts w:cstheme="minorHAnsi"/>
        </w:rPr>
        <w:t>understanding</w:t>
      </w:r>
      <w:r w:rsidRPr="00087ED5">
        <w:rPr>
          <w:rFonts w:cstheme="minorHAnsi"/>
        </w:rPr>
        <w:t xml:space="preserve"> the true sources of happiness</w:t>
      </w:r>
      <w:r w:rsidR="0027444C" w:rsidRPr="00087ED5">
        <w:rPr>
          <w:rFonts w:cstheme="minorHAnsi"/>
        </w:rPr>
        <w:t xml:space="preserve"> </w:t>
      </w:r>
      <w:r w:rsidR="00B07D79" w:rsidRPr="00087ED5">
        <w:rPr>
          <w:rFonts w:cstheme="minorHAnsi"/>
        </w:rPr>
        <w:t>(spoiler alert: it’s not</w:t>
      </w:r>
      <w:r w:rsidR="0027444C" w:rsidRPr="00087ED5">
        <w:rPr>
          <w:rFonts w:cstheme="minorHAnsi"/>
        </w:rPr>
        <w:t xml:space="preserve"> wealth and status</w:t>
      </w:r>
      <w:r w:rsidR="00B07D79" w:rsidRPr="00087ED5">
        <w:rPr>
          <w:rFonts w:cstheme="minorHAnsi"/>
        </w:rPr>
        <w:t>)</w:t>
      </w:r>
      <w:r w:rsidR="008B5878" w:rsidRPr="00087ED5">
        <w:rPr>
          <w:rFonts w:cstheme="minorHAnsi"/>
        </w:rPr>
        <w:t>. Join</w:t>
      </w:r>
      <w:r w:rsidR="00B07D79" w:rsidRPr="00087ED5">
        <w:rPr>
          <w:rFonts w:cstheme="minorHAnsi"/>
        </w:rPr>
        <w:t xml:space="preserve"> </w:t>
      </w:r>
      <w:r w:rsidR="0027444C" w:rsidRPr="00087ED5">
        <w:rPr>
          <w:rFonts w:cstheme="minorHAnsi"/>
          <w:color w:val="212529"/>
        </w:rPr>
        <w:t>Raj Raghunathan, Professor of Marketing at the McCombs School of Business at the University of Texas</w:t>
      </w:r>
      <w:r w:rsidR="00F75592" w:rsidRPr="00087ED5">
        <w:rPr>
          <w:rFonts w:cstheme="minorHAnsi"/>
          <w:color w:val="212529"/>
        </w:rPr>
        <w:t xml:space="preserve"> in our upcoming webinar “</w:t>
      </w:r>
      <w:r w:rsidR="00F75592" w:rsidRPr="00087ED5">
        <w:rPr>
          <w:rFonts w:cstheme="minorHAnsi"/>
          <w:i/>
          <w:color w:val="212529"/>
        </w:rPr>
        <w:t xml:space="preserve">A Life of Fulfillment &amp; Happiness” </w:t>
      </w:r>
      <w:r w:rsidR="00F75592" w:rsidRPr="00087ED5">
        <w:rPr>
          <w:rFonts w:cstheme="minorHAnsi"/>
          <w:color w:val="212529"/>
        </w:rPr>
        <w:t xml:space="preserve">to explore ways to boost your own </w:t>
      </w:r>
      <w:r w:rsidR="00087ED5" w:rsidRPr="00087ED5">
        <w:rPr>
          <w:rFonts w:cstheme="minorHAnsi"/>
          <w:color w:val="212529"/>
        </w:rPr>
        <w:t>happiness</w:t>
      </w:r>
      <w:r w:rsidR="008B5878" w:rsidRPr="00087ED5">
        <w:rPr>
          <w:rFonts w:cstheme="minorHAnsi"/>
          <w:color w:val="212529"/>
        </w:rPr>
        <w:t xml:space="preserve">. </w:t>
      </w:r>
      <w:r w:rsidR="0027444C" w:rsidRPr="00087ED5">
        <w:rPr>
          <w:rFonts w:cstheme="minorHAnsi"/>
          <w:color w:val="212529"/>
        </w:rPr>
        <w:t xml:space="preserve">Raj is an expert in the field of happiness and the author of the book </w:t>
      </w:r>
      <w:r w:rsidR="0027444C" w:rsidRPr="00087ED5">
        <w:rPr>
          <w:rFonts w:cstheme="minorHAnsi"/>
          <w:i/>
          <w:color w:val="212529"/>
        </w:rPr>
        <w:t>If You’re So Smart, Why Aren’t You Happy</w:t>
      </w:r>
      <w:r w:rsidR="00F75592" w:rsidRPr="00087ED5">
        <w:rPr>
          <w:rFonts w:cstheme="minorHAnsi"/>
          <w:i/>
          <w:color w:val="212529"/>
        </w:rPr>
        <w:t xml:space="preserve">? </w:t>
      </w:r>
      <w:hyperlink r:id="rId5" w:history="1">
        <w:r w:rsidR="00F75592" w:rsidRPr="00087ED5">
          <w:rPr>
            <w:rStyle w:val="Hyperlink"/>
            <w:rFonts w:cstheme="minorHAnsi"/>
          </w:rPr>
          <w:t>Registration Link</w:t>
        </w:r>
      </w:hyperlink>
    </w:p>
    <w:p w14:paraId="77F718C4" w14:textId="6BF7E7A6" w:rsidR="00B07D79" w:rsidRPr="00495EA6" w:rsidRDefault="00B07D79" w:rsidP="00495EA6">
      <w:pPr>
        <w:pStyle w:val="ListParagraph"/>
        <w:numPr>
          <w:ilvl w:val="0"/>
          <w:numId w:val="2"/>
        </w:numPr>
      </w:pPr>
      <w:r w:rsidRPr="00F75592">
        <w:rPr>
          <w:b/>
        </w:rPr>
        <w:t>Taking control of your finances</w:t>
      </w:r>
      <w:r w:rsidR="00495EA6" w:rsidRPr="00F75592">
        <w:rPr>
          <w:b/>
        </w:rPr>
        <w:t>.</w:t>
      </w:r>
      <w:r>
        <w:t xml:space="preserve"> </w:t>
      </w:r>
      <w:r w:rsidR="00495EA6">
        <w:t>Find empowerment and alleviate money worries – a</w:t>
      </w:r>
      <w:r>
        <w:t xml:space="preserve"> major source of stress for </w:t>
      </w:r>
      <w:r w:rsidR="00495EA6">
        <w:t>most of us -- by c</w:t>
      </w:r>
      <w:r>
        <w:t>reating a plan for your money</w:t>
      </w:r>
      <w:r w:rsidR="00462FD0">
        <w:t>.</w:t>
      </w:r>
      <w:r>
        <w:t xml:space="preserve"> Learn how to build a budget with Christine Graham of the Texas Office of the Consumer Credit Commissioner</w:t>
      </w:r>
      <w:r w:rsidR="0029669A">
        <w:t xml:space="preserve"> in the </w:t>
      </w:r>
      <w:r w:rsidR="0029669A" w:rsidRPr="00F75592">
        <w:rPr>
          <w:i/>
        </w:rPr>
        <w:t>“</w:t>
      </w:r>
      <w:r w:rsidR="00F75592" w:rsidRPr="00F75592">
        <w:rPr>
          <w:i/>
        </w:rPr>
        <w:t>Taking Control of Financial Stress</w:t>
      </w:r>
      <w:r w:rsidR="0029669A" w:rsidRPr="00F75592">
        <w:rPr>
          <w:i/>
        </w:rPr>
        <w:t>”</w:t>
      </w:r>
      <w:r w:rsidR="0029669A">
        <w:t xml:space="preserve"> webinar</w:t>
      </w:r>
      <w:r>
        <w:t xml:space="preserve">.  </w:t>
      </w:r>
      <w:hyperlink r:id="rId6" w:history="1">
        <w:r w:rsidR="00F75592" w:rsidRPr="00F75592">
          <w:rPr>
            <w:rStyle w:val="Hyperlink"/>
          </w:rPr>
          <w:t>Registration Link</w:t>
        </w:r>
      </w:hyperlink>
    </w:p>
    <w:p w14:paraId="5D7E0C8A" w14:textId="7786BA0D" w:rsidR="00C95806" w:rsidRDefault="00CD3BDF" w:rsidP="00A576FB">
      <w:pPr>
        <w:pStyle w:val="ListParagraph"/>
        <w:numPr>
          <w:ilvl w:val="0"/>
          <w:numId w:val="2"/>
        </w:numPr>
      </w:pPr>
      <w:r w:rsidRPr="00F75592">
        <w:rPr>
          <w:b/>
        </w:rPr>
        <w:t>Moving more.</w:t>
      </w:r>
      <w:r>
        <w:t xml:space="preserve"> </w:t>
      </w:r>
      <w:r w:rsidR="00F60DC4">
        <w:t>Physical activity</w:t>
      </w:r>
      <w:r w:rsidR="00F55A42">
        <w:t xml:space="preserve">, especially a type that you enjoy, </w:t>
      </w:r>
      <w:r w:rsidR="00F60DC4">
        <w:t xml:space="preserve">is a great way to combat feelings of </w:t>
      </w:r>
      <w:r w:rsidR="0029669A">
        <w:t xml:space="preserve">being </w:t>
      </w:r>
      <w:r w:rsidR="00F60DC4">
        <w:t>overwhelm</w:t>
      </w:r>
      <w:r w:rsidR="0029669A">
        <w:t>ed</w:t>
      </w:r>
      <w:r w:rsidR="00F60DC4">
        <w:t xml:space="preserve">. </w:t>
      </w:r>
      <w:r w:rsidR="00036C48">
        <w:t xml:space="preserve">Take </w:t>
      </w:r>
      <w:r w:rsidR="00F60DC4">
        <w:t xml:space="preserve">a </w:t>
      </w:r>
      <w:hyperlink r:id="rId7" w:history="1">
        <w:r w:rsidR="00F60DC4" w:rsidRPr="00F60DC4">
          <w:rPr>
            <w:rStyle w:val="Hyperlink"/>
          </w:rPr>
          <w:t>10</w:t>
        </w:r>
        <w:r w:rsidR="0029669A">
          <w:rPr>
            <w:rStyle w:val="Hyperlink"/>
          </w:rPr>
          <w:t>-</w:t>
        </w:r>
        <w:r w:rsidR="00F60DC4" w:rsidRPr="00F60DC4">
          <w:rPr>
            <w:rStyle w:val="Hyperlink"/>
          </w:rPr>
          <w:t>minute movement break</w:t>
        </w:r>
      </w:hyperlink>
      <w:r w:rsidR="00036C48">
        <w:t xml:space="preserve">, </w:t>
      </w:r>
      <w:r w:rsidR="00F60DC4">
        <w:t xml:space="preserve">listen to </w:t>
      </w:r>
      <w:r w:rsidR="007963E1">
        <w:t xml:space="preserve">the </w:t>
      </w:r>
      <w:hyperlink r:id="rId8" w:history="1">
        <w:r w:rsidR="007963E1" w:rsidRPr="007963E1">
          <w:rPr>
            <w:rStyle w:val="Hyperlink"/>
          </w:rPr>
          <w:t>ERS Walk &amp; Talk P</w:t>
        </w:r>
        <w:r w:rsidR="00F60DC4" w:rsidRPr="007963E1">
          <w:rPr>
            <w:rStyle w:val="Hyperlink"/>
          </w:rPr>
          <w:t>odcast</w:t>
        </w:r>
      </w:hyperlink>
      <w:r w:rsidR="00036C48">
        <w:t xml:space="preserve">, or </w:t>
      </w:r>
      <w:r w:rsidR="0029669A">
        <w:t xml:space="preserve">engage </w:t>
      </w:r>
      <w:r w:rsidR="00036C48">
        <w:t xml:space="preserve">in </w:t>
      </w:r>
      <w:hyperlink r:id="rId9" w:history="1">
        <w:r w:rsidR="00036C48" w:rsidRPr="00036C48">
          <w:rPr>
            <w:rStyle w:val="Hyperlink"/>
          </w:rPr>
          <w:t xml:space="preserve">a </w:t>
        </w:r>
        <w:r w:rsidR="00266E29">
          <w:rPr>
            <w:rStyle w:val="Hyperlink"/>
          </w:rPr>
          <w:t>v</w:t>
        </w:r>
        <w:r w:rsidR="00036C48" w:rsidRPr="00036C48">
          <w:rPr>
            <w:rStyle w:val="Hyperlink"/>
          </w:rPr>
          <w:t xml:space="preserve">irtual </w:t>
        </w:r>
        <w:r w:rsidR="00266E29">
          <w:rPr>
            <w:rStyle w:val="Hyperlink"/>
          </w:rPr>
          <w:t>f</w:t>
        </w:r>
        <w:r w:rsidR="00036C48" w:rsidRPr="00036C48">
          <w:rPr>
            <w:rStyle w:val="Hyperlink"/>
          </w:rPr>
          <w:t xml:space="preserve">itness </w:t>
        </w:r>
        <w:r w:rsidR="00266E29">
          <w:rPr>
            <w:rStyle w:val="Hyperlink"/>
          </w:rPr>
          <w:t>c</w:t>
        </w:r>
        <w:r w:rsidR="00036C48" w:rsidRPr="00036C48">
          <w:rPr>
            <w:rStyle w:val="Hyperlink"/>
          </w:rPr>
          <w:t>lass</w:t>
        </w:r>
      </w:hyperlink>
      <w:r w:rsidR="00F60DC4">
        <w:t xml:space="preserve"> </w:t>
      </w:r>
      <w:r w:rsidR="00036C48">
        <w:t xml:space="preserve">through the Get Fit Texas Calendar (login required) </w:t>
      </w:r>
      <w:r w:rsidR="0029669A">
        <w:t xml:space="preserve">to </w:t>
      </w:r>
      <w:r w:rsidR="00F60DC4">
        <w:t xml:space="preserve">help you shift your perspective on the things causing you stress. </w:t>
      </w:r>
    </w:p>
    <w:p w14:paraId="47B3F55B" w14:textId="7FCF02BF" w:rsidR="00495C0D" w:rsidRPr="00087ED5" w:rsidRDefault="00CD3BDF" w:rsidP="00036C48">
      <w:pPr>
        <w:pStyle w:val="ListParagraph"/>
        <w:numPr>
          <w:ilvl w:val="0"/>
          <w:numId w:val="2"/>
        </w:numPr>
      </w:pPr>
      <w:r w:rsidRPr="00F75592">
        <w:rPr>
          <w:b/>
        </w:rPr>
        <w:t>Connecting more.</w:t>
      </w:r>
      <w:r>
        <w:t xml:space="preserve"> </w:t>
      </w:r>
      <w:r w:rsidR="007963E1">
        <w:t xml:space="preserve"> </w:t>
      </w:r>
      <w:r w:rsidR="00036C48">
        <w:t>We (h</w:t>
      </w:r>
      <w:r w:rsidR="007B5378">
        <w:t>umans</w:t>
      </w:r>
      <w:r w:rsidR="00036C48">
        <w:t>)</w:t>
      </w:r>
      <w:r w:rsidR="007B5378">
        <w:t xml:space="preserve"> are hard-wired for connection. </w:t>
      </w:r>
      <w:r w:rsidR="00036C48">
        <w:t>Lear</w:t>
      </w:r>
      <w:r w:rsidR="00853B2C">
        <w:t>n how to build strong workplace connections with L</w:t>
      </w:r>
      <w:r w:rsidR="0029669A">
        <w:t xml:space="preserve">ieutenant </w:t>
      </w:r>
      <w:r w:rsidR="00853B2C">
        <w:t>C</w:t>
      </w:r>
      <w:r w:rsidR="0029669A">
        <w:t>olonel</w:t>
      </w:r>
      <w:r w:rsidR="00853B2C">
        <w:t xml:space="preserve"> David Yebra (</w:t>
      </w:r>
      <w:r w:rsidR="00087ED5">
        <w:t xml:space="preserve">US Army </w:t>
      </w:r>
      <w:r w:rsidR="0029669A">
        <w:t xml:space="preserve">retired) </w:t>
      </w:r>
      <w:r w:rsidR="00853B2C">
        <w:t>of</w:t>
      </w:r>
      <w:r w:rsidR="00266E29">
        <w:t xml:space="preserve"> the</w:t>
      </w:r>
      <w:r w:rsidR="00853B2C">
        <w:t xml:space="preserve"> T</w:t>
      </w:r>
      <w:r w:rsidR="0029669A">
        <w:t xml:space="preserve">exas </w:t>
      </w:r>
      <w:r w:rsidR="00853B2C">
        <w:t>D</w:t>
      </w:r>
      <w:r w:rsidR="0029669A">
        <w:t xml:space="preserve">epartment of </w:t>
      </w:r>
      <w:r w:rsidR="00853B2C">
        <w:t>C</w:t>
      </w:r>
      <w:r w:rsidR="0029669A">
        <w:t xml:space="preserve">riminal </w:t>
      </w:r>
      <w:r w:rsidR="00853B2C">
        <w:t>J</w:t>
      </w:r>
      <w:r w:rsidR="0029669A">
        <w:t>ustice (TDCJ)</w:t>
      </w:r>
      <w:r w:rsidR="00853B2C">
        <w:t xml:space="preserve"> through a webinar on </w:t>
      </w:r>
      <w:r w:rsidR="00853B2C" w:rsidRPr="00F75592">
        <w:rPr>
          <w:i/>
        </w:rPr>
        <w:t xml:space="preserve">Building Workplace Relationships </w:t>
      </w:r>
      <w:r w:rsidR="00087ED5">
        <w:rPr>
          <w:i/>
        </w:rPr>
        <w:t xml:space="preserve">&amp; a Supportive Culture.  </w:t>
      </w:r>
      <w:hyperlink r:id="rId10" w:history="1">
        <w:r w:rsidR="00087ED5" w:rsidRPr="00087ED5">
          <w:rPr>
            <w:rStyle w:val="Hyperlink"/>
          </w:rPr>
          <w:t>Registration Link</w:t>
        </w:r>
      </w:hyperlink>
    </w:p>
    <w:p w14:paraId="54F85703" w14:textId="2100C842" w:rsidR="007B5378" w:rsidRDefault="00CD3BDF" w:rsidP="00036C48">
      <w:pPr>
        <w:pStyle w:val="ListParagraph"/>
        <w:numPr>
          <w:ilvl w:val="0"/>
          <w:numId w:val="2"/>
        </w:numPr>
      </w:pPr>
      <w:r w:rsidRPr="00F75592">
        <w:rPr>
          <w:b/>
        </w:rPr>
        <w:t>B</w:t>
      </w:r>
      <w:r w:rsidR="00DF19E5" w:rsidRPr="00F75592">
        <w:rPr>
          <w:b/>
        </w:rPr>
        <w:t>uilding a</w:t>
      </w:r>
      <w:r w:rsidR="00853B2C" w:rsidRPr="00F75592">
        <w:rPr>
          <w:b/>
        </w:rPr>
        <w:t xml:space="preserve"> yoga</w:t>
      </w:r>
      <w:r w:rsidR="00DF19E5" w:rsidRPr="00F75592">
        <w:rPr>
          <w:b/>
        </w:rPr>
        <w:t xml:space="preserve"> practice</w:t>
      </w:r>
      <w:r w:rsidRPr="00F75592">
        <w:rPr>
          <w:b/>
        </w:rPr>
        <w:t>.</w:t>
      </w:r>
      <w:r>
        <w:t xml:space="preserve"> A </w:t>
      </w:r>
      <w:r w:rsidR="00495EA6">
        <w:t xml:space="preserve">short </w:t>
      </w:r>
      <w:r>
        <w:t xml:space="preserve">weekly yoga class </w:t>
      </w:r>
      <w:r w:rsidR="00495EA6">
        <w:t xml:space="preserve">for all fitness levels </w:t>
      </w:r>
      <w:r>
        <w:t>is</w:t>
      </w:r>
      <w:r w:rsidR="00853B2C">
        <w:t xml:space="preserve"> </w:t>
      </w:r>
      <w:r w:rsidR="00495EA6">
        <w:t>an ideal way</w:t>
      </w:r>
      <w:r w:rsidR="00DF19E5">
        <w:t xml:space="preserve"> to integrate physical movement, breathing techniques, and mindfulness </w:t>
      </w:r>
      <w:r w:rsidR="00266E29">
        <w:t xml:space="preserve">in your life </w:t>
      </w:r>
      <w:r w:rsidR="00DF19E5">
        <w:t xml:space="preserve">while connecting to others! </w:t>
      </w:r>
      <w:r w:rsidR="00462FD0">
        <w:t xml:space="preserve">No special clothing or equipment is required. </w:t>
      </w:r>
      <w:r w:rsidR="007B5378">
        <w:t xml:space="preserve">Chris Young from </w:t>
      </w:r>
      <w:r w:rsidR="00266E29">
        <w:t xml:space="preserve">the </w:t>
      </w:r>
      <w:r w:rsidR="007B5378">
        <w:t>T</w:t>
      </w:r>
      <w:r w:rsidR="00266E29">
        <w:t>exas Department of Transportation (T</w:t>
      </w:r>
      <w:r w:rsidR="007B5378">
        <w:t>xDOT</w:t>
      </w:r>
      <w:r w:rsidR="00266E29">
        <w:t>)</w:t>
      </w:r>
      <w:r w:rsidR="007B5378">
        <w:t xml:space="preserve"> </w:t>
      </w:r>
      <w:r w:rsidR="00DF19E5">
        <w:t>will lead us in a 30</w:t>
      </w:r>
      <w:r w:rsidR="00495EA6">
        <w:t>-</w:t>
      </w:r>
      <w:r w:rsidR="00DF19E5">
        <w:t xml:space="preserve">minute yoga practice </w:t>
      </w:r>
      <w:r w:rsidR="007B5378">
        <w:t>every Wednesday morning</w:t>
      </w:r>
      <w:r w:rsidR="00DF19E5">
        <w:t xml:space="preserve"> in April and May from 9</w:t>
      </w:r>
      <w:r w:rsidR="00266E29">
        <w:t xml:space="preserve"> </w:t>
      </w:r>
      <w:r w:rsidR="00DF19E5">
        <w:t>-</w:t>
      </w:r>
      <w:r w:rsidR="00266E29">
        <w:t xml:space="preserve"> </w:t>
      </w:r>
      <w:r w:rsidR="00DF19E5">
        <w:t>9:30</w:t>
      </w:r>
      <w:r w:rsidR="00462FD0">
        <w:t xml:space="preserve"> a.m.</w:t>
      </w:r>
      <w:r w:rsidR="00DF19E5">
        <w:t xml:space="preserve">! Use </w:t>
      </w:r>
      <w:hyperlink r:id="rId11" w:anchor="success" w:history="1">
        <w:r w:rsidR="00DF19E5" w:rsidRPr="00087ED5">
          <w:rPr>
            <w:rStyle w:val="Hyperlink"/>
          </w:rPr>
          <w:t>this Zoom Link</w:t>
        </w:r>
      </w:hyperlink>
      <w:r w:rsidR="00DF19E5">
        <w:t xml:space="preserve"> to attend. </w:t>
      </w:r>
    </w:p>
    <w:p w14:paraId="562EE681" w14:textId="74E912D0" w:rsidR="00DF19E5" w:rsidRDefault="00495EA6" w:rsidP="00DF19E5">
      <w:pPr>
        <w:pStyle w:val="ListParagraph"/>
        <w:numPr>
          <w:ilvl w:val="0"/>
          <w:numId w:val="2"/>
        </w:numPr>
      </w:pPr>
      <w:r w:rsidRPr="00F75592">
        <w:rPr>
          <w:b/>
        </w:rPr>
        <w:t>B</w:t>
      </w:r>
      <w:r w:rsidR="00DF19E5" w:rsidRPr="00F75592">
        <w:rPr>
          <w:b/>
        </w:rPr>
        <w:t>reathing</w:t>
      </w:r>
      <w:r w:rsidRPr="00F75592">
        <w:rPr>
          <w:b/>
        </w:rPr>
        <w:t xml:space="preserve"> deeply.</w:t>
      </w:r>
      <w:r w:rsidR="00DF19E5">
        <w:t xml:space="preserve"> </w:t>
      </w:r>
      <w:r>
        <w:t>T</w:t>
      </w:r>
      <w:r w:rsidR="00DF19E5">
        <w:t xml:space="preserve">aking control of something your body does automatically all day every day is one of the fastest and easiest ways to “hack” your own nervous system to reduce the impact of stress on your body and brain. Check out this </w:t>
      </w:r>
      <w:hyperlink r:id="rId12" w:history="1">
        <w:r w:rsidR="00DF19E5">
          <w:rPr>
            <w:rStyle w:val="Hyperlink"/>
          </w:rPr>
          <w:t>5-minute tutorial on the 4-7-8 breathing technique</w:t>
        </w:r>
      </w:hyperlink>
      <w:r w:rsidR="00DF19E5">
        <w:t xml:space="preserve"> to learn more. </w:t>
      </w:r>
    </w:p>
    <w:p w14:paraId="2C83A43C" w14:textId="77777777" w:rsidR="00087ED5" w:rsidRDefault="00087ED5" w:rsidP="00087ED5">
      <w:pPr>
        <w:ind w:left="360"/>
      </w:pPr>
      <w:bookmarkStart w:id="0" w:name="_GoBack"/>
      <w:bookmarkEnd w:id="0"/>
    </w:p>
    <w:p w14:paraId="604DC997" w14:textId="77777777" w:rsidR="00DF19E5" w:rsidRDefault="00DF19E5" w:rsidP="00DF19E5">
      <w:pPr>
        <w:pStyle w:val="ListParagraph"/>
      </w:pPr>
    </w:p>
    <w:p w14:paraId="233B80D2" w14:textId="77777777" w:rsidR="00794127" w:rsidRDefault="00794127" w:rsidP="00036C48">
      <w:pPr>
        <w:pStyle w:val="ListParagraph"/>
      </w:pPr>
    </w:p>
    <w:p w14:paraId="3CC9BF66" w14:textId="77777777" w:rsidR="00794127" w:rsidRDefault="00794127"/>
    <w:sectPr w:rsidR="00794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84E69"/>
    <w:multiLevelType w:val="hybridMultilevel"/>
    <w:tmpl w:val="5DE4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094639"/>
    <w:multiLevelType w:val="hybridMultilevel"/>
    <w:tmpl w:val="A718E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27"/>
    <w:rsid w:val="00036C48"/>
    <w:rsid w:val="00087ED5"/>
    <w:rsid w:val="001A0510"/>
    <w:rsid w:val="001E57D8"/>
    <w:rsid w:val="00266E29"/>
    <w:rsid w:val="0027444C"/>
    <w:rsid w:val="0029669A"/>
    <w:rsid w:val="00462FD0"/>
    <w:rsid w:val="00480035"/>
    <w:rsid w:val="00495C0D"/>
    <w:rsid w:val="00495EA6"/>
    <w:rsid w:val="004C59C5"/>
    <w:rsid w:val="00794127"/>
    <w:rsid w:val="007963E1"/>
    <w:rsid w:val="007B5378"/>
    <w:rsid w:val="00853B2C"/>
    <w:rsid w:val="008B5878"/>
    <w:rsid w:val="009759E6"/>
    <w:rsid w:val="009B6F30"/>
    <w:rsid w:val="00AA5CC2"/>
    <w:rsid w:val="00B07D79"/>
    <w:rsid w:val="00BB5AFE"/>
    <w:rsid w:val="00C95806"/>
    <w:rsid w:val="00CD3BDF"/>
    <w:rsid w:val="00DD2C62"/>
    <w:rsid w:val="00DF19E5"/>
    <w:rsid w:val="00E92968"/>
    <w:rsid w:val="00EF6BA4"/>
    <w:rsid w:val="00F13E32"/>
    <w:rsid w:val="00F55A42"/>
    <w:rsid w:val="00F60DC4"/>
    <w:rsid w:val="00F75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3E88"/>
  <w15:chartTrackingRefBased/>
  <w15:docId w15:val="{F7FCDCEF-164B-42C4-8E0F-D4523ED0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127"/>
    <w:pPr>
      <w:ind w:left="720"/>
      <w:contextualSpacing/>
    </w:pPr>
  </w:style>
  <w:style w:type="character" w:styleId="Hyperlink">
    <w:name w:val="Hyperlink"/>
    <w:basedOn w:val="DefaultParagraphFont"/>
    <w:uiPriority w:val="99"/>
    <w:unhideWhenUsed/>
    <w:rsid w:val="00AA5CC2"/>
    <w:rPr>
      <w:color w:val="0000FF" w:themeColor="hyperlink"/>
      <w:u w:val="single"/>
    </w:rPr>
  </w:style>
  <w:style w:type="character" w:styleId="CommentReference">
    <w:name w:val="annotation reference"/>
    <w:basedOn w:val="DefaultParagraphFont"/>
    <w:uiPriority w:val="99"/>
    <w:semiHidden/>
    <w:unhideWhenUsed/>
    <w:rsid w:val="00F13E32"/>
    <w:rPr>
      <w:sz w:val="16"/>
      <w:szCs w:val="16"/>
    </w:rPr>
  </w:style>
  <w:style w:type="paragraph" w:styleId="CommentText">
    <w:name w:val="annotation text"/>
    <w:basedOn w:val="Normal"/>
    <w:link w:val="CommentTextChar"/>
    <w:uiPriority w:val="99"/>
    <w:semiHidden/>
    <w:unhideWhenUsed/>
    <w:rsid w:val="00F13E32"/>
    <w:pPr>
      <w:spacing w:line="240" w:lineRule="auto"/>
    </w:pPr>
    <w:rPr>
      <w:sz w:val="20"/>
      <w:szCs w:val="20"/>
    </w:rPr>
  </w:style>
  <w:style w:type="character" w:customStyle="1" w:styleId="CommentTextChar">
    <w:name w:val="Comment Text Char"/>
    <w:basedOn w:val="DefaultParagraphFont"/>
    <w:link w:val="CommentText"/>
    <w:uiPriority w:val="99"/>
    <w:semiHidden/>
    <w:rsid w:val="00F13E32"/>
    <w:rPr>
      <w:sz w:val="20"/>
      <w:szCs w:val="20"/>
    </w:rPr>
  </w:style>
  <w:style w:type="paragraph" w:styleId="CommentSubject">
    <w:name w:val="annotation subject"/>
    <w:basedOn w:val="CommentText"/>
    <w:next w:val="CommentText"/>
    <w:link w:val="CommentSubjectChar"/>
    <w:uiPriority w:val="99"/>
    <w:semiHidden/>
    <w:unhideWhenUsed/>
    <w:rsid w:val="00F13E32"/>
    <w:rPr>
      <w:b/>
      <w:bCs/>
    </w:rPr>
  </w:style>
  <w:style w:type="character" w:customStyle="1" w:styleId="CommentSubjectChar">
    <w:name w:val="Comment Subject Char"/>
    <w:basedOn w:val="CommentTextChar"/>
    <w:link w:val="CommentSubject"/>
    <w:uiPriority w:val="99"/>
    <w:semiHidden/>
    <w:rsid w:val="00F13E32"/>
    <w:rPr>
      <w:b/>
      <w:bCs/>
      <w:sz w:val="20"/>
      <w:szCs w:val="20"/>
    </w:rPr>
  </w:style>
  <w:style w:type="paragraph" w:styleId="BalloonText">
    <w:name w:val="Balloon Text"/>
    <w:basedOn w:val="Normal"/>
    <w:link w:val="BalloonTextChar"/>
    <w:uiPriority w:val="99"/>
    <w:semiHidden/>
    <w:unhideWhenUsed/>
    <w:rsid w:val="00F13E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E32"/>
    <w:rPr>
      <w:rFonts w:ascii="Segoe UI" w:hAnsi="Segoe UI" w:cs="Segoe UI"/>
      <w:sz w:val="18"/>
      <w:szCs w:val="18"/>
    </w:rPr>
  </w:style>
  <w:style w:type="paragraph" w:styleId="Title">
    <w:name w:val="Title"/>
    <w:basedOn w:val="Normal"/>
    <w:next w:val="Normal"/>
    <w:link w:val="TitleChar"/>
    <w:uiPriority w:val="10"/>
    <w:qFormat/>
    <w:rsid w:val="00F55A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A42"/>
    <w:rPr>
      <w:rFonts w:asciiTheme="majorHAnsi" w:eastAsiaTheme="majorEastAsia" w:hAnsiTheme="majorHAnsi" w:cstheme="majorBidi"/>
      <w:spacing w:val="-10"/>
      <w:kern w:val="28"/>
      <w:sz w:val="56"/>
      <w:szCs w:val="56"/>
    </w:rPr>
  </w:style>
  <w:style w:type="paragraph" w:styleId="Revision">
    <w:name w:val="Revision"/>
    <w:hidden/>
    <w:uiPriority w:val="99"/>
    <w:semiHidden/>
    <w:rsid w:val="002966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zzsprout.com/1566635/website/background/ed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tostage.com/channel/a46fbe06603048aab38de36e55bbdb5a/recording/be4da0052685460e83d3a2faee91ca06/watch" TargetMode="External"/><Relationship Id="rId12" Type="http://schemas.openxmlformats.org/officeDocument/2006/relationships/hyperlink" Target="https://www.gotostage.com/channel/a46fbe06603048aab38de36e55bbdb5a/recording/51e34a7a55464e6c87dc514dce2f7021/wat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ttendee.gotowebinar.com/register/2541781034298838544" TargetMode="External"/><Relationship Id="rId11" Type="http://schemas.openxmlformats.org/officeDocument/2006/relationships/hyperlink" Target="https://us02web.zoom.us/j/82475723763?pwd=NHdpS2NzTlhBQks2WFJBaXltKzV4UT09" TargetMode="External"/><Relationship Id="rId5" Type="http://schemas.openxmlformats.org/officeDocument/2006/relationships/hyperlink" Target="https://attendee.gotowebinar.com/register/2592411345793733648" TargetMode="External"/><Relationship Id="rId10" Type="http://schemas.openxmlformats.org/officeDocument/2006/relationships/hyperlink" Target="https://register.gotowebinar.com/register/3546367425202627087" TargetMode="External"/><Relationship Id="rId4" Type="http://schemas.openxmlformats.org/officeDocument/2006/relationships/webSettings" Target="webSettings.xml"/><Relationship Id="rId9" Type="http://schemas.openxmlformats.org/officeDocument/2006/relationships/hyperlink" Target="http://www.getfittexa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Employees Retirement System of Texas</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Lacy Wolff</dc:creator>
  <cp:keywords/>
  <dc:description/>
  <cp:lastModifiedBy>Lacy Wolff</cp:lastModifiedBy>
  <cp:revision>2</cp:revision>
  <dcterms:created xsi:type="dcterms:W3CDTF">2022-03-31T09:43:00Z</dcterms:created>
  <dcterms:modified xsi:type="dcterms:W3CDTF">2022-03-31T09:43:00Z</dcterms:modified>
</cp:coreProperties>
</file>