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760ECA" w:rsidP="00760ECA">
      <w:pPr>
        <w:pStyle w:val="Title"/>
      </w:pPr>
      <w:r>
        <w:t>April Social Media Posts</w:t>
      </w:r>
    </w:p>
    <w:p w:rsidR="00760ECA" w:rsidRDefault="00760ECA" w:rsidP="00760ECA"/>
    <w:p w:rsidR="00C43B12" w:rsidRPr="00A16FDB" w:rsidRDefault="00760ECA" w:rsidP="00760ECA">
      <w:pPr>
        <w:rPr>
          <w:b/>
        </w:rPr>
      </w:pPr>
      <w:r w:rsidRPr="00A16FDB">
        <w:rPr>
          <w:b/>
        </w:rPr>
        <w:t>Social Media Post #1</w:t>
      </w:r>
    </w:p>
    <w:p w:rsidR="00C43B12" w:rsidRDefault="00C43B12" w:rsidP="00760ECA">
      <w:r>
        <w:t>Join us for a 3-part Yoga for Stress Reduction Series featuring Chris Young from TxDOT. Classes will be held Wednesday mornings from 9-9:30 a.m. CT on April 13</w:t>
      </w:r>
      <w:r w:rsidRPr="00C43B12">
        <w:rPr>
          <w:vertAlign w:val="superscript"/>
        </w:rPr>
        <w:t>th</w:t>
      </w:r>
      <w:r>
        <w:t>, 20</w:t>
      </w:r>
      <w:r w:rsidRPr="00C43B12">
        <w:rPr>
          <w:vertAlign w:val="superscript"/>
        </w:rPr>
        <w:t>th</w:t>
      </w:r>
      <w:r>
        <w:t>, and 27</w:t>
      </w:r>
      <w:r w:rsidRPr="00C43B12">
        <w:rPr>
          <w:vertAlign w:val="superscript"/>
        </w:rPr>
        <w:t>th</w:t>
      </w:r>
      <w:r>
        <w:t xml:space="preserve">. Join with this Zoom Link </w:t>
      </w:r>
      <w:hyperlink r:id="rId4" w:history="1">
        <w:r w:rsidRPr="00976480">
          <w:rPr>
            <w:rStyle w:val="Hyperlink"/>
          </w:rPr>
          <w:t>https://us02web.zoom.us/j/82475723763?pwd=NHdpS2NzTlhBQks2WFJBaXltKzV4UT09</w:t>
        </w:r>
      </w:hyperlink>
      <w:r>
        <w:t xml:space="preserve"> </w:t>
      </w:r>
    </w:p>
    <w:p w:rsidR="00C43B12" w:rsidRDefault="00760ECA" w:rsidP="00760ECA">
      <w:r>
        <w:br/>
      </w:r>
      <w:r w:rsidR="00C43B12">
        <w:rPr>
          <w:noProof/>
        </w:rPr>
        <w:drawing>
          <wp:inline distT="0" distB="0" distL="0" distR="0">
            <wp:extent cx="3058194" cy="20398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18644094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94" cy="20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DB" w:rsidRDefault="00A16FDB" w:rsidP="00760ECA"/>
    <w:p w:rsidR="00760ECA" w:rsidRDefault="00A16FDB" w:rsidP="00760ECA">
      <w:pPr>
        <w:rPr>
          <w:b/>
        </w:rPr>
      </w:pPr>
      <w:r w:rsidRPr="00A16FDB">
        <w:rPr>
          <w:b/>
        </w:rPr>
        <w:t>Social Media Post #2</w:t>
      </w:r>
    </w:p>
    <w:p w:rsidR="00A16FDB" w:rsidRDefault="00A16FDB" w:rsidP="00760ECA">
      <w:r w:rsidRPr="00A16FDB">
        <w:t>Join us for a webinar on strategies to manage financial stress featuring experts from the Office of Consumer Credit Commissioner on April 13</w:t>
      </w:r>
      <w:r w:rsidRPr="00A16FDB">
        <w:rPr>
          <w:vertAlign w:val="superscript"/>
        </w:rPr>
        <w:t>th</w:t>
      </w:r>
      <w:r w:rsidRPr="00A16FDB">
        <w:t xml:space="preserve"> fr</w:t>
      </w:r>
      <w:r>
        <w:t xml:space="preserve">om 10-11 a.m. CT. </w:t>
      </w:r>
    </w:p>
    <w:p w:rsidR="00A16FDB" w:rsidRDefault="00A16FDB" w:rsidP="00760ECA">
      <w:r w:rsidRPr="00A16FDB">
        <w:t xml:space="preserve">Registration Link: </w:t>
      </w:r>
      <w:hyperlink r:id="rId6" w:history="1">
        <w:r w:rsidRPr="00976480">
          <w:rPr>
            <w:rStyle w:val="Hyperlink"/>
          </w:rPr>
          <w:t>https://attendee.gotowebinar.com/register/2541781034298838544</w:t>
        </w:r>
      </w:hyperlink>
      <w:r>
        <w:t xml:space="preserve"> </w:t>
      </w:r>
    </w:p>
    <w:p w:rsidR="00A16FDB" w:rsidRDefault="00A16FDB" w:rsidP="00760ECA">
      <w:r>
        <w:rPr>
          <w:noProof/>
        </w:rPr>
        <w:drawing>
          <wp:inline distT="0" distB="0" distL="0" distR="0">
            <wp:extent cx="360680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99220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049" cy="270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DB" w:rsidRDefault="00A16FDB" w:rsidP="00A16FDB">
      <w:pPr>
        <w:rPr>
          <w:b/>
        </w:rPr>
      </w:pPr>
      <w:r w:rsidRPr="00A16FDB">
        <w:rPr>
          <w:b/>
        </w:rPr>
        <w:lastRenderedPageBreak/>
        <w:t>Social Media Post #3</w:t>
      </w:r>
    </w:p>
    <w:tbl>
      <w:tblPr>
        <w:tblW w:w="10482" w:type="dxa"/>
        <w:tblCellSpacing w:w="0" w:type="dxa"/>
        <w:tblBorders>
          <w:bottom w:val="single" w:sz="6" w:space="0" w:color="DDDDDD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A16FDB" w:rsidRPr="00A16FDB" w:rsidTr="00B96C36">
        <w:trPr>
          <w:trHeight w:val="1012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96C36" w:rsidRDefault="00A16FDB" w:rsidP="00B96C36">
            <w:r>
              <w:rPr>
                <w:color w:val="333333"/>
                <w:sz w:val="24"/>
                <w:szCs w:val="24"/>
              </w:rPr>
              <w:t>Join us</w:t>
            </w:r>
            <w:r w:rsidR="00B96C36">
              <w:rPr>
                <w:color w:val="333333"/>
                <w:sz w:val="24"/>
                <w:szCs w:val="24"/>
              </w:rPr>
              <w:t xml:space="preserve"> for </w:t>
            </w:r>
            <w:r>
              <w:rPr>
                <w:color w:val="333333"/>
                <w:sz w:val="24"/>
                <w:szCs w:val="24"/>
              </w:rPr>
              <w:t xml:space="preserve">“A </w:t>
            </w:r>
            <w:r w:rsidRPr="00A16FDB">
              <w:rPr>
                <w:color w:val="333333"/>
                <w:sz w:val="24"/>
                <w:szCs w:val="24"/>
              </w:rPr>
              <w:t>Li</w:t>
            </w:r>
            <w:r>
              <w:rPr>
                <w:color w:val="333333"/>
                <w:sz w:val="24"/>
                <w:szCs w:val="24"/>
              </w:rPr>
              <w:t xml:space="preserve">fe of Happiness And Fulfillment” </w:t>
            </w:r>
            <w:r w:rsidR="00B96C36">
              <w:rPr>
                <w:color w:val="333333"/>
                <w:sz w:val="24"/>
                <w:szCs w:val="24"/>
              </w:rPr>
              <w:t xml:space="preserve">featuring </w:t>
            </w:r>
            <w:r w:rsidR="00B96C36" w:rsidRPr="00A16FDB">
              <w:rPr>
                <w:color w:val="333333"/>
                <w:sz w:val="24"/>
                <w:szCs w:val="24"/>
              </w:rPr>
              <w:t>Prof</w:t>
            </w:r>
            <w:r w:rsidRPr="00A16FDB">
              <w:rPr>
                <w:color w:val="333333"/>
                <w:sz w:val="24"/>
                <w:szCs w:val="24"/>
              </w:rPr>
              <w:t>. Raj Raghunathan</w:t>
            </w:r>
            <w:r w:rsidR="00B96C36">
              <w:rPr>
                <w:color w:val="333333"/>
                <w:sz w:val="24"/>
                <w:szCs w:val="24"/>
              </w:rPr>
              <w:t xml:space="preserve">. </w:t>
            </w:r>
            <w:r w:rsidR="00B96C36" w:rsidRPr="00A16FDB">
              <w:t>Prof Raj is a professor of Marketing at the McCombs School of Business at The University of Texas at Austin.  Throughout his career he has given a few TED talks, and is the author of the popular book, "If You’re So</w:t>
            </w:r>
            <w:r w:rsidR="00B96C36">
              <w:t xml:space="preserve"> Smart, Why Aren’t You Happy?</w:t>
            </w:r>
            <w:proofErr w:type="gramStart"/>
            <w:r w:rsidR="00B96C36">
              <w:t>".</w:t>
            </w:r>
            <w:proofErr w:type="gramEnd"/>
            <w:r w:rsidR="00B96C36">
              <w:t xml:space="preserve">  This webinar is </w:t>
            </w:r>
            <w:r w:rsidR="00B96C36">
              <w:rPr>
                <w:color w:val="333333"/>
                <w:sz w:val="24"/>
                <w:szCs w:val="24"/>
              </w:rPr>
              <w:t>on April 21, 2022 from 10-11 a.m. CT</w:t>
            </w:r>
          </w:p>
          <w:p w:rsidR="00A16FDB" w:rsidRDefault="00B96C36" w:rsidP="00B96C36">
            <w:r>
              <w:t xml:space="preserve">Registration link: </w:t>
            </w:r>
            <w:hyperlink r:id="rId8" w:history="1">
              <w:r w:rsidRPr="00976480">
                <w:rPr>
                  <w:rStyle w:val="Hyperlink"/>
                </w:rPr>
                <w:t>https://register.gotowebinar.com/register/2592411345793733648</w:t>
              </w:r>
            </w:hyperlink>
            <w:r>
              <w:t xml:space="preserve"> </w:t>
            </w:r>
          </w:p>
          <w:p w:rsidR="00B96C36" w:rsidRDefault="00B96C36" w:rsidP="00B96C36">
            <w:bookmarkStart w:id="0" w:name="_GoBack"/>
            <w:bookmarkEnd w:id="0"/>
          </w:p>
          <w:p w:rsidR="00B96C36" w:rsidRDefault="00B96C36" w:rsidP="00B96C36">
            <w:pPr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1790223" cy="300037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j Headsho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314" cy="30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614" w:rsidRDefault="00301614" w:rsidP="00A16FDB">
            <w:pPr>
              <w:spacing w:after="60" w:line="336" w:lineRule="atLeast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  <w:p w:rsidR="00A16FDB" w:rsidRDefault="00B96C36" w:rsidP="00A16FDB">
            <w:pPr>
              <w:spacing w:after="60" w:line="336" w:lineRule="atLeast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B96C36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Social Media Post #4</w:t>
            </w:r>
          </w:p>
          <w:p w:rsidR="00B96C36" w:rsidRDefault="00301614" w:rsidP="00301614">
            <w:pPr>
              <w:spacing w:after="60" w:line="336" w:lineRule="atLeast"/>
              <w:rPr>
                <w:rFonts w:ascii="Helvetica" w:hAnsi="Helvetica" w:cs="Helvetica"/>
                <w:bCs/>
                <w:color w:val="333333"/>
              </w:rPr>
            </w:pPr>
            <w:r>
              <w:t>Join us for “</w:t>
            </w:r>
            <w:r w:rsidR="00B96C36" w:rsidRPr="00301614">
              <w:t>B</w:t>
            </w:r>
            <w:r w:rsidR="00B96C36" w:rsidRPr="00301614">
              <w:rPr>
                <w:rFonts w:ascii="Helvetica" w:hAnsi="Helvetica" w:cs="Helvetica"/>
                <w:bCs/>
                <w:color w:val="333333"/>
              </w:rPr>
              <w:t>uilding Healthy Workplace Relationships &amp; a Supportive Culture</w:t>
            </w:r>
            <w:r>
              <w:rPr>
                <w:rFonts w:ascii="Helvetica" w:hAnsi="Helvetica" w:cs="Helvetica"/>
                <w:bCs/>
                <w:color w:val="333333"/>
              </w:rPr>
              <w:t>” featuring LTC David Yebra (US Army Ret.) on April 28</w:t>
            </w:r>
            <w:r w:rsidRPr="00301614">
              <w:rPr>
                <w:rFonts w:ascii="Helvetica" w:hAnsi="Helvetica" w:cs="Helvetica"/>
                <w:bCs/>
                <w:color w:val="333333"/>
                <w:vertAlign w:val="superscript"/>
              </w:rPr>
              <w:t>th</w:t>
            </w:r>
            <w:r>
              <w:rPr>
                <w:rFonts w:ascii="Helvetica" w:hAnsi="Helvetica" w:cs="Helvetica"/>
                <w:bCs/>
                <w:color w:val="333333"/>
              </w:rPr>
              <w:t xml:space="preserve">, 2022 from 10-11 a.m. CT. This webinar will provide insightful discussion on leadership principles and ways to create a cohesive, healthy culture. Registration link: </w:t>
            </w:r>
            <w:hyperlink r:id="rId10" w:history="1">
              <w:r w:rsidRPr="00976480">
                <w:rPr>
                  <w:rStyle w:val="Hyperlink"/>
                  <w:rFonts w:ascii="Helvetica" w:hAnsi="Helvetica" w:cs="Helvetica"/>
                  <w:bCs/>
                </w:rPr>
                <w:t>https://register.gotowebinar.com/register/3546367425202627087</w:t>
              </w:r>
            </w:hyperlink>
            <w:r>
              <w:rPr>
                <w:rFonts w:ascii="Helvetica" w:hAnsi="Helvetica" w:cs="Helvetica"/>
                <w:bCs/>
                <w:color w:val="333333"/>
              </w:rPr>
              <w:t xml:space="preserve"> </w:t>
            </w:r>
          </w:p>
          <w:p w:rsidR="00301614" w:rsidRDefault="00301614" w:rsidP="00301614">
            <w:pPr>
              <w:spacing w:after="60" w:line="336" w:lineRule="atLeast"/>
              <w:rPr>
                <w:rFonts w:ascii="Helvetica" w:hAnsi="Helvetica" w:cs="Helvetica"/>
                <w:bCs/>
                <w:color w:val="333333"/>
              </w:rPr>
            </w:pPr>
            <w:r>
              <w:rPr>
                <w:rFonts w:ascii="Helvetica" w:hAnsi="Helvetica" w:cs="Helvetica"/>
                <w:bCs/>
                <w:noProof/>
                <w:color w:val="333333"/>
              </w:rPr>
              <w:drawing>
                <wp:inline distT="0" distB="0" distL="0" distR="0">
                  <wp:extent cx="1800225" cy="18002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Y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614" w:rsidRPr="00A16FDB" w:rsidRDefault="00301614" w:rsidP="00301614">
            <w:pPr>
              <w:spacing w:after="60" w:line="336" w:lineRule="atLeast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</w:tbl>
    <w:p w:rsidR="00A16FDB" w:rsidRPr="00A16FDB" w:rsidRDefault="00A16FDB" w:rsidP="00A16F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0"/>
      </w:tblGrid>
      <w:tr w:rsidR="00A16FDB" w:rsidRPr="00A16FDB" w:rsidTr="00A16FDB">
        <w:trPr>
          <w:tblCellSpacing w:w="0" w:type="dxa"/>
        </w:trPr>
        <w:tc>
          <w:tcPr>
            <w:tcW w:w="0" w:type="auto"/>
            <w:hideMark/>
          </w:tcPr>
          <w:p w:rsidR="00A16FDB" w:rsidRPr="00A16FDB" w:rsidRDefault="00A16FDB" w:rsidP="00B96C36">
            <w:pPr>
              <w:spacing w:after="0" w:line="336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A16FDB" w:rsidRPr="00A16FDB" w:rsidRDefault="00A16FDB" w:rsidP="00A16FDB">
      <w:pPr>
        <w:rPr>
          <w:b/>
        </w:rPr>
      </w:pPr>
    </w:p>
    <w:sectPr w:rsidR="00A16FDB" w:rsidRPr="00A16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CA"/>
    <w:rsid w:val="00301614"/>
    <w:rsid w:val="00694E9E"/>
    <w:rsid w:val="00760ECA"/>
    <w:rsid w:val="00A16FDB"/>
    <w:rsid w:val="00B96C36"/>
    <w:rsid w:val="00C43B12"/>
    <w:rsid w:val="00D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739F"/>
  <w15:chartTrackingRefBased/>
  <w15:docId w15:val="{9AB79EDF-67B0-4BD2-9ADF-5BA4DEA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0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43B1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gotowebinar.com/register/25924113457937336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2541781034298838544" TargetMode="External"/><Relationship Id="rId11" Type="http://schemas.openxmlformats.org/officeDocument/2006/relationships/image" Target="media/image4.jfif"/><Relationship Id="rId5" Type="http://schemas.openxmlformats.org/officeDocument/2006/relationships/image" Target="media/image1.jpeg"/><Relationship Id="rId10" Type="http://schemas.openxmlformats.org/officeDocument/2006/relationships/hyperlink" Target="https://register.gotowebinar.com/register/3546367425202627087" TargetMode="External"/><Relationship Id="rId4" Type="http://schemas.openxmlformats.org/officeDocument/2006/relationships/hyperlink" Target="https://us02web.zoom.us/j/82475723763?pwd=NHdpS2NzTlhBQks2WFJBaXltKzV4UT09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1</cp:revision>
  <dcterms:created xsi:type="dcterms:W3CDTF">2022-04-04T02:45:00Z</dcterms:created>
  <dcterms:modified xsi:type="dcterms:W3CDTF">2022-04-04T03:12:00Z</dcterms:modified>
</cp:coreProperties>
</file>