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D" w:rsidRDefault="0087363C" w:rsidP="0087363C">
      <w:pPr>
        <w:pStyle w:val="Title"/>
      </w:pPr>
      <w:r>
        <w:t>April</w:t>
      </w:r>
      <w:r w:rsidR="00C515C4">
        <w:t xml:space="preserve"> 2023</w:t>
      </w:r>
      <w:r>
        <w:t xml:space="preserve"> Employee Email Copy</w:t>
      </w:r>
    </w:p>
    <w:p w:rsidR="00C515C4" w:rsidRDefault="00C515C4" w:rsidP="0087363C"/>
    <w:p w:rsidR="0087363C" w:rsidRDefault="0087363C" w:rsidP="0087363C">
      <w:r>
        <w:t xml:space="preserve">Subject line: April Wellness Events: </w:t>
      </w:r>
      <w:r w:rsidR="007D4F3E">
        <w:t>Focus on Stress (Management)</w:t>
      </w:r>
    </w:p>
    <w:p w:rsidR="0087363C" w:rsidRDefault="0087363C" w:rsidP="0087363C">
      <w:r>
        <w:t xml:space="preserve"> Dear </w:t>
      </w:r>
      <w:r w:rsidRPr="00BF2320">
        <w:rPr>
          <w:highlight w:val="yellow"/>
        </w:rPr>
        <w:t>[Insert Agency/Higher Education Institution]</w:t>
      </w:r>
      <w:r>
        <w:t xml:space="preserve"> Employees, </w:t>
      </w:r>
    </w:p>
    <w:p w:rsidR="00A65AF8" w:rsidRDefault="007D4F3E" w:rsidP="007D4F3E">
      <w:r>
        <w:t xml:space="preserve">Stress is something we all face each day. How we </w:t>
      </w:r>
      <w:r w:rsidR="00731F34">
        <w:t>perceive</w:t>
      </w:r>
      <w:r>
        <w:t xml:space="preserve"> stress and having tools to effectively manage it can help us </w:t>
      </w:r>
      <w:r w:rsidR="00731F34">
        <w:t xml:space="preserve">all year. </w:t>
      </w:r>
    </w:p>
    <w:p w:rsidR="007D4F3E" w:rsidRDefault="00731F34" w:rsidP="007D4F3E">
      <w:r>
        <w:t xml:space="preserve">Here are some resources that can help you to build a resilience toolkit </w:t>
      </w:r>
      <w:r w:rsidR="00BC158F">
        <w:t>for</w:t>
      </w:r>
      <w:r>
        <w:t xml:space="preserve"> effectively manag</w:t>
      </w:r>
      <w:r w:rsidR="00BC158F">
        <w:t>ing</w:t>
      </w:r>
      <w:r>
        <w:t xml:space="preserve"> the stress in your life: </w:t>
      </w:r>
    </w:p>
    <w:p w:rsidR="00E97276" w:rsidRDefault="00731F34" w:rsidP="00E97276">
      <w:r>
        <w:t>April 11</w:t>
      </w:r>
      <w:r>
        <w:rPr>
          <w:vertAlign w:val="superscript"/>
        </w:rPr>
        <w:t xml:space="preserve">th </w:t>
      </w:r>
      <w:r w:rsidR="00E97276">
        <w:t xml:space="preserve">10-10:15 a.m. CT </w:t>
      </w:r>
      <w:hyperlink r:id="rId4" w:history="1">
        <w:r w:rsidR="00E97276" w:rsidRPr="00FF4979">
          <w:rPr>
            <w:rStyle w:val="Hyperlink"/>
          </w:rPr>
          <w:t>Fitness Connect Community: Fitness to Man</w:t>
        </w:r>
        <w:r w:rsidR="00BC158F">
          <w:rPr>
            <w:rStyle w:val="Hyperlink"/>
          </w:rPr>
          <w:t>a</w:t>
        </w:r>
        <w:r w:rsidR="00E97276" w:rsidRPr="00FF4979">
          <w:rPr>
            <w:rStyle w:val="Hyperlink"/>
          </w:rPr>
          <w:t>ge Stress</w:t>
        </w:r>
      </w:hyperlink>
    </w:p>
    <w:p w:rsidR="00E97276" w:rsidRDefault="00E97276" w:rsidP="00E97276">
      <w:r>
        <w:t xml:space="preserve">April </w:t>
      </w:r>
      <w:r w:rsidR="00731F34">
        <w:t>5, 12, 19, and 26</w:t>
      </w:r>
      <w:r>
        <w:t xml:space="preserve">9-9:30 a.m. CT </w:t>
      </w:r>
      <w:hyperlink r:id="rId5" w:history="1">
        <w:r w:rsidRPr="00AC7DAB">
          <w:rPr>
            <w:rStyle w:val="Hyperlink"/>
          </w:rPr>
          <w:t>Yoga to Manage Stress</w:t>
        </w:r>
      </w:hyperlink>
      <w:r>
        <w:rPr>
          <w:rStyle w:val="Hyperlink"/>
        </w:rPr>
        <w:t xml:space="preserve"> </w:t>
      </w:r>
      <w:r w:rsidR="00731F34">
        <w:rPr>
          <w:b/>
        </w:rPr>
        <w:t>– 4</w:t>
      </w:r>
      <w:r w:rsidR="00BC158F">
        <w:rPr>
          <w:b/>
        </w:rPr>
        <w:t>-</w:t>
      </w:r>
      <w:r w:rsidR="00731F34">
        <w:rPr>
          <w:b/>
        </w:rPr>
        <w:t>P</w:t>
      </w:r>
      <w:r w:rsidRPr="00FF4979">
        <w:rPr>
          <w:b/>
        </w:rPr>
        <w:t>art Series</w:t>
      </w:r>
      <w:r>
        <w:t xml:space="preserve"> via ZOOM </w:t>
      </w:r>
    </w:p>
    <w:p w:rsidR="00E97276" w:rsidRPr="00731F34" w:rsidRDefault="00E97276" w:rsidP="00E97276">
      <w:pPr>
        <w:rPr>
          <w:rStyle w:val="Hyperlink"/>
          <w:rFonts w:cstheme="minorHAnsi"/>
          <w:bCs/>
        </w:rPr>
      </w:pPr>
      <w:r>
        <w:rPr>
          <w:rFonts w:cstheme="minorHAnsi"/>
          <w:bCs/>
          <w:color w:val="333333"/>
        </w:rPr>
        <w:t>April 1</w:t>
      </w:r>
      <w:r w:rsidR="00731F34">
        <w:rPr>
          <w:rFonts w:cstheme="minorHAnsi"/>
          <w:bCs/>
          <w:color w:val="333333"/>
        </w:rPr>
        <w:t>3</w:t>
      </w:r>
      <w:r>
        <w:rPr>
          <w:rFonts w:cstheme="minorHAnsi"/>
          <w:bCs/>
          <w:color w:val="333333"/>
        </w:rPr>
        <w:t xml:space="preserve">, 10-11 a.m. CT </w:t>
      </w:r>
      <w:r w:rsidR="00731F34">
        <w:rPr>
          <w:rFonts w:cstheme="minorHAnsi"/>
          <w:bCs/>
        </w:rPr>
        <w:fldChar w:fldCharType="begin"/>
      </w:r>
      <w:r w:rsidR="00731F34">
        <w:rPr>
          <w:rFonts w:cstheme="minorHAnsi"/>
          <w:bCs/>
        </w:rPr>
        <w:instrText xml:space="preserve"> HYPERLINK "https://attendee.gotowebinar.com/register/7336741355161149019" </w:instrText>
      </w:r>
      <w:r w:rsidR="00731F34">
        <w:rPr>
          <w:rFonts w:cstheme="minorHAnsi"/>
          <w:bCs/>
        </w:rPr>
        <w:fldChar w:fldCharType="separate"/>
      </w:r>
      <w:r w:rsidR="00731F34" w:rsidRPr="00731F34">
        <w:rPr>
          <w:rStyle w:val="Hyperlink"/>
          <w:rFonts w:cstheme="minorHAnsi"/>
          <w:bCs/>
        </w:rPr>
        <w:t>Building Resilience &amp; Managing Stress with Lacy Wolff, MS and Becky Gillespie</w:t>
      </w:r>
    </w:p>
    <w:p w:rsidR="00E97276" w:rsidRDefault="00731F34" w:rsidP="00E97276">
      <w:r>
        <w:rPr>
          <w:rFonts w:cstheme="minorHAnsi"/>
          <w:bCs/>
        </w:rPr>
        <w:fldChar w:fldCharType="end"/>
      </w:r>
      <w:r>
        <w:t>April 25</w:t>
      </w:r>
      <w:r w:rsidR="00E97276">
        <w:t>, 10-</w:t>
      </w:r>
      <w:r>
        <w:t>10:15</w:t>
      </w:r>
      <w:r w:rsidR="00E97276">
        <w:t xml:space="preserve"> a.m. CT </w:t>
      </w:r>
      <w:hyperlink r:id="rId6" w:history="1">
        <w:r>
          <w:rPr>
            <w:rStyle w:val="Hyperlink"/>
          </w:rPr>
          <w:t>Nutrition</w:t>
        </w:r>
      </w:hyperlink>
      <w:r>
        <w:rPr>
          <w:rStyle w:val="Hyperlink"/>
        </w:rPr>
        <w:t xml:space="preserve"> Connect Community: Stop Shopping with Stress</w:t>
      </w:r>
    </w:p>
    <w:p w:rsidR="00E97276" w:rsidRDefault="00E97276" w:rsidP="00E97276">
      <w:r>
        <w:t xml:space="preserve">Also, one of the most effective ways to manage stress is to move and another one is to laugh and have fun! Do both through FREE multi-agency virtual fitness classes. The Virtual Fitness Calendars can be found on the </w:t>
      </w:r>
      <w:hyperlink r:id="rId7" w:history="1">
        <w:r w:rsidRPr="0093627E">
          <w:rPr>
            <w:rStyle w:val="Hyperlink"/>
          </w:rPr>
          <w:t>Work Well Texas</w:t>
        </w:r>
        <w:r w:rsidRPr="0093627E">
          <w:rPr>
            <w:rStyle w:val="Hyperlink"/>
          </w:rPr>
          <w:t xml:space="preserve"> webp</w:t>
        </w:r>
        <w:r w:rsidRPr="0093627E">
          <w:rPr>
            <w:rStyle w:val="Hyperlink"/>
          </w:rPr>
          <w:t>age.</w:t>
        </w:r>
      </w:hyperlink>
      <w:r>
        <w:t xml:space="preserve">  All classes will take place through Zoom. </w:t>
      </w:r>
    </w:p>
    <w:p w:rsidR="00731F34" w:rsidRPr="00C515C4" w:rsidRDefault="00731F34" w:rsidP="00E97276">
      <w:pPr>
        <w:rPr>
          <w:sz w:val="20"/>
        </w:rPr>
      </w:pPr>
      <w:r>
        <w:t xml:space="preserve">And, if you want to find out how we did in this year’s Get Fit Texas Challenge, be sure to </w:t>
      </w:r>
      <w:hyperlink r:id="rId8" w:history="1">
        <w:r w:rsidR="00C515C4" w:rsidRPr="00C515C4">
          <w:rPr>
            <w:rStyle w:val="Hyperlink"/>
          </w:rPr>
          <w:t xml:space="preserve">register for </w:t>
        </w:r>
        <w:r w:rsidRPr="00C515C4">
          <w:rPr>
            <w:rStyle w:val="Hyperlink"/>
          </w:rPr>
          <w:t>the webcast</w:t>
        </w:r>
      </w:hyperlink>
      <w:r>
        <w:t xml:space="preserve"> on Friday, April 14</w:t>
      </w:r>
      <w:r w:rsidRPr="00731F34">
        <w:rPr>
          <w:vertAlign w:val="superscript"/>
        </w:rPr>
        <w:t>th</w:t>
      </w:r>
      <w:r w:rsidR="00BC158F">
        <w:t xml:space="preserve">, </w:t>
      </w:r>
      <w:r>
        <w:t xml:space="preserve">1-1:30 p. m. </w:t>
      </w:r>
      <w:r w:rsidR="00C515C4">
        <w:t xml:space="preserve"> </w:t>
      </w:r>
      <w:r w:rsidR="00C515C4" w:rsidRPr="00C515C4">
        <w:t>[</w:t>
      </w:r>
      <w:r w:rsidR="00C515C4" w:rsidRPr="00C515C4">
        <w:rPr>
          <w:sz w:val="20"/>
          <w:highlight w:val="yellow"/>
        </w:rPr>
        <w:t>Remove if your agency didn’t participate]</w:t>
      </w:r>
    </w:p>
    <w:p w:rsidR="00E97276" w:rsidRDefault="00E97276" w:rsidP="00E97276">
      <w:r>
        <w:lastRenderedPageBreak/>
        <w:t>We hope you will find these resources valuable. As always, if you have questions or concerns please feel free to contact me directly.</w:t>
      </w:r>
    </w:p>
    <w:p w:rsidR="00C515C4" w:rsidRDefault="00E97276" w:rsidP="00E97276">
      <w:r>
        <w:t xml:space="preserve">Sincerely, </w:t>
      </w:r>
      <w:r>
        <w:br/>
      </w:r>
    </w:p>
    <w:p w:rsidR="0087363C" w:rsidRPr="0087363C" w:rsidRDefault="00C515C4" w:rsidP="00E97276">
      <w:r>
        <w:t>Yo</w:t>
      </w:r>
      <w:bookmarkStart w:id="0" w:name="_GoBack"/>
      <w:bookmarkEnd w:id="0"/>
      <w:r>
        <w:t>ur Wellness Coordinator</w:t>
      </w:r>
      <w:r w:rsidR="00E97276">
        <w:br/>
      </w:r>
    </w:p>
    <w:sectPr w:rsidR="0087363C" w:rsidRPr="00873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C"/>
    <w:rsid w:val="00195C0C"/>
    <w:rsid w:val="00452526"/>
    <w:rsid w:val="0051263C"/>
    <w:rsid w:val="00694E9E"/>
    <w:rsid w:val="00731F34"/>
    <w:rsid w:val="00732DC8"/>
    <w:rsid w:val="007B6FFB"/>
    <w:rsid w:val="007D4F3E"/>
    <w:rsid w:val="0087363C"/>
    <w:rsid w:val="0093627E"/>
    <w:rsid w:val="00A65AF8"/>
    <w:rsid w:val="00AC3FBB"/>
    <w:rsid w:val="00AC7DAB"/>
    <w:rsid w:val="00AF6FBB"/>
    <w:rsid w:val="00BC158F"/>
    <w:rsid w:val="00C515C4"/>
    <w:rsid w:val="00D94285"/>
    <w:rsid w:val="00E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859C8-F548-4AC7-B4D7-FE77B10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36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736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2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5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2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0234997321636268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llness.texas.gov/Challen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s.texas.gov/Event-Calendars/Wellness-Events?trumbaEmbed=view%3Devent%26eventid%3D163749553" TargetMode="External"/><Relationship Id="rId5" Type="http://schemas.openxmlformats.org/officeDocument/2006/relationships/hyperlink" Target="http://www.wellness.texas.gov/Challenge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rs.texas.gov/Event-Calendars/Wellness-Events?trumbaEmbed=view%3Devent%26eventid%3D1638816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2023-03-27T16:08:00Z</dcterms:created>
  <dcterms:modified xsi:type="dcterms:W3CDTF">2023-03-27T16:08:00Z</dcterms:modified>
</cp:coreProperties>
</file>