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D0" w:rsidRPr="00351CD0" w:rsidRDefault="00351CD0" w:rsidP="00351CD0">
      <w:pPr>
        <w:pStyle w:val="Title"/>
      </w:pPr>
      <w:r w:rsidRPr="00351CD0">
        <w:t>February Copy/Paste Email for wellness coordinators</w:t>
      </w:r>
    </w:p>
    <w:p w:rsidR="00351CD0" w:rsidRDefault="00351CD0" w:rsidP="00351CD0">
      <w:pPr>
        <w:pStyle w:val="xxmsonormal"/>
      </w:pPr>
    </w:p>
    <w:p w:rsidR="00351CD0" w:rsidRDefault="00351CD0" w:rsidP="00351CD0">
      <w:pPr>
        <w:pStyle w:val="xxmsonormal"/>
      </w:pPr>
      <w:r>
        <w:t xml:space="preserve">Subject: </w:t>
      </w:r>
      <w:r w:rsidR="00580F48">
        <w:t xml:space="preserve">Wear Red, Annual Exams &amp; Get Fit Texas! </w:t>
      </w:r>
    </w:p>
    <w:p w:rsidR="00351CD0" w:rsidRDefault="00351CD0" w:rsidP="00351CD0">
      <w:pPr>
        <w:pStyle w:val="xxmsonormal"/>
      </w:pPr>
    </w:p>
    <w:p w:rsidR="00351CD0" w:rsidRDefault="00351CD0" w:rsidP="00351CD0">
      <w:pPr>
        <w:pStyle w:val="xxmsonormal"/>
      </w:pPr>
      <w:r>
        <w:t xml:space="preserve">Dear </w:t>
      </w:r>
      <w:r w:rsidRPr="0073391C">
        <w:rPr>
          <w:color w:val="FF0000"/>
        </w:rPr>
        <w:t>[</w:t>
      </w:r>
      <w:r>
        <w:rPr>
          <w:color w:val="FF0000"/>
        </w:rPr>
        <w:t>Insert your a</w:t>
      </w:r>
      <w:r w:rsidRPr="0073391C">
        <w:rPr>
          <w:color w:val="FF0000"/>
        </w:rPr>
        <w:t>gency or Higher Education Institution]</w:t>
      </w:r>
      <w:r>
        <w:t xml:space="preserve"> employees,</w:t>
      </w:r>
    </w:p>
    <w:p w:rsidR="00351CD0" w:rsidRDefault="00351CD0" w:rsidP="00351CD0">
      <w:pPr>
        <w:pStyle w:val="xxmsonormal"/>
      </w:pPr>
    </w:p>
    <w:p w:rsidR="004F60F3" w:rsidRDefault="00351CD0" w:rsidP="004F60F3">
      <w:pPr>
        <w:pStyle w:val="xxmsonormal"/>
      </w:pPr>
      <w:r>
        <w:t xml:space="preserve">February is </w:t>
      </w:r>
      <w:r w:rsidR="00D6275D">
        <w:t xml:space="preserve">American </w:t>
      </w:r>
      <w:r>
        <w:t>Heart month</w:t>
      </w:r>
      <w:r w:rsidR="00D6275D">
        <w:t xml:space="preserve">, a time for us to focus on our </w:t>
      </w:r>
      <w:r w:rsidR="00C20A69">
        <w:t>heart health</w:t>
      </w:r>
      <w:r>
        <w:t xml:space="preserve">.  </w:t>
      </w:r>
    </w:p>
    <w:p w:rsidR="004F60F3" w:rsidRDefault="004F60F3" w:rsidP="004F60F3">
      <w:pPr>
        <w:pStyle w:val="xxmsonormal"/>
      </w:pPr>
    </w:p>
    <w:p w:rsidR="004F60F3" w:rsidRDefault="00A854AC" w:rsidP="004F60F3">
      <w:pPr>
        <w:pStyle w:val="xxmsonormal"/>
        <w:rPr>
          <w:color w:val="FF0000"/>
        </w:rPr>
      </w:pPr>
      <w:r>
        <w:t xml:space="preserve">To raise awareness around </w:t>
      </w:r>
      <w:r w:rsidR="00C20A69">
        <w:t>this essential aspect of our health</w:t>
      </w:r>
      <w:r w:rsidR="004F60F3">
        <w:t xml:space="preserve">, we </w:t>
      </w:r>
      <w:r>
        <w:t xml:space="preserve">encourage </w:t>
      </w:r>
      <w:r w:rsidR="004F60F3">
        <w:t>all employees to wear red on Friday, February 4</w:t>
      </w:r>
      <w:r w:rsidR="004F60F3" w:rsidRPr="007023BE">
        <w:rPr>
          <w:vertAlign w:val="superscript"/>
        </w:rPr>
        <w:t>th</w:t>
      </w:r>
      <w:r w:rsidR="00D6275D">
        <w:t>, National Wear Red Day.</w:t>
      </w:r>
      <w:r w:rsidR="004F60F3">
        <w:t xml:space="preserve"> Take photos of your creative red attire personally or in teams (in person, or through virtual meetings) and share them with </w:t>
      </w:r>
      <w:hyperlink r:id="rId4" w:history="1">
        <w:r w:rsidR="004F60F3" w:rsidRPr="002D28BB">
          <w:rPr>
            <w:rStyle w:val="Hyperlink"/>
          </w:rPr>
          <w:t>wellness@ers.texas.gov</w:t>
        </w:r>
      </w:hyperlink>
      <w:r w:rsidR="004F60F3">
        <w:t xml:space="preserve">   </w:t>
      </w:r>
      <w:r w:rsidR="004F60F3">
        <w:rPr>
          <w:color w:val="FF0000"/>
        </w:rPr>
        <w:t>[o</w:t>
      </w:r>
      <w:r w:rsidR="004F60F3" w:rsidRPr="007023BE">
        <w:rPr>
          <w:color w:val="FF0000"/>
        </w:rPr>
        <w:t>r use your own email address]</w:t>
      </w:r>
    </w:p>
    <w:p w:rsidR="00580F48" w:rsidRDefault="00580F48" w:rsidP="00351CD0">
      <w:pPr>
        <w:pStyle w:val="xxmsonormal"/>
      </w:pPr>
    </w:p>
    <w:p w:rsidR="004F60F3" w:rsidRDefault="00580F48" w:rsidP="004F60F3">
      <w:pPr>
        <w:pStyle w:val="xxmsonormal"/>
        <w:rPr>
          <w:color w:val="FF0000"/>
        </w:rPr>
      </w:pPr>
      <w:r>
        <w:t>Many factors influence our heart health including our physical activity levels, nutrition, and stress levels. Our annual preventive visit is a great way to check-in and learn more about what is going on</w:t>
      </w:r>
      <w:r w:rsidR="00A854AC">
        <w:t xml:space="preserve"> --</w:t>
      </w:r>
      <w:r>
        <w:t xml:space="preserve"> on the inside</w:t>
      </w:r>
      <w:r w:rsidR="00B561B9">
        <w:t xml:space="preserve"> – and how to achieve our best health</w:t>
      </w:r>
      <w:r>
        <w:t>!</w:t>
      </w:r>
      <w:r w:rsidR="004F60F3">
        <w:t xml:space="preserve"> </w:t>
      </w:r>
      <w:r w:rsidR="004F60F3" w:rsidRPr="004F60F3">
        <w:rPr>
          <w:color w:val="FF0000"/>
        </w:rPr>
        <w:t>If offered</w:t>
      </w:r>
      <w:r w:rsidR="004F60F3">
        <w:t xml:space="preserve">: </w:t>
      </w:r>
      <w:r w:rsidR="004F60F3">
        <w:rPr>
          <w:color w:val="FF0000"/>
        </w:rPr>
        <w:t xml:space="preserve">Remember that you can earn 8 hours of wellness leave for completing your annual preventive exam and your online health assessment. </w:t>
      </w:r>
    </w:p>
    <w:p w:rsidR="004F60F3" w:rsidRDefault="004F60F3" w:rsidP="00351CD0">
      <w:pPr>
        <w:pStyle w:val="xxmsonormal"/>
      </w:pPr>
    </w:p>
    <w:p w:rsidR="00A854AC" w:rsidRDefault="00580F48" w:rsidP="00351CD0">
      <w:pPr>
        <w:pStyle w:val="xxmsonormal"/>
        <w:rPr>
          <w:color w:val="FF0000"/>
        </w:rPr>
      </w:pPr>
      <w:r>
        <w:t xml:space="preserve"> </w:t>
      </w:r>
      <w:r>
        <w:rPr>
          <w:color w:val="FF0000"/>
        </w:rPr>
        <w:t>{CAPITOL COMPLEX AGENCIES CAN LEAVE THIS SECTION…OTHERS REMOVE IT] If you</w:t>
      </w:r>
      <w:r w:rsidR="00590C05">
        <w:rPr>
          <w:color w:val="FF0000"/>
        </w:rPr>
        <w:t xml:space="preserve"> have </w:t>
      </w:r>
      <w:r w:rsidR="00C20A69">
        <w:rPr>
          <w:color w:val="FF0000"/>
        </w:rPr>
        <w:t xml:space="preserve">coverage through a </w:t>
      </w:r>
      <w:r w:rsidR="00590C05">
        <w:rPr>
          <w:color w:val="FF0000"/>
        </w:rPr>
        <w:t>HealthSelect health plan and</w:t>
      </w:r>
      <w:r>
        <w:rPr>
          <w:color w:val="FF0000"/>
        </w:rPr>
        <w:t xml:space="preserve"> have not </w:t>
      </w:r>
      <w:r w:rsidR="00590C05">
        <w:rPr>
          <w:color w:val="FF0000"/>
        </w:rPr>
        <w:t xml:space="preserve">had </w:t>
      </w:r>
      <w:r>
        <w:rPr>
          <w:color w:val="FF0000"/>
        </w:rPr>
        <w:t>an annual preventive check-up in the past year</w:t>
      </w:r>
      <w:r w:rsidR="00590C05">
        <w:rPr>
          <w:color w:val="FF0000"/>
        </w:rPr>
        <w:t>,</w:t>
      </w:r>
      <w:r>
        <w:rPr>
          <w:color w:val="FF0000"/>
        </w:rPr>
        <w:t xml:space="preserve"> you </w:t>
      </w:r>
      <w:r w:rsidR="00590C05">
        <w:rPr>
          <w:color w:val="FF0000"/>
        </w:rPr>
        <w:t>can</w:t>
      </w:r>
      <w:r>
        <w:rPr>
          <w:color w:val="FF0000"/>
        </w:rPr>
        <w:t xml:space="preserve"> </w:t>
      </w:r>
      <w:r w:rsidR="00590C05">
        <w:rPr>
          <w:color w:val="FF0000"/>
        </w:rPr>
        <w:t>sign up for</w:t>
      </w:r>
      <w:r>
        <w:rPr>
          <w:color w:val="FF0000"/>
        </w:rPr>
        <w:t xml:space="preserve"> an </w:t>
      </w:r>
      <w:r w:rsidRPr="004F60F3">
        <w:rPr>
          <w:b/>
          <w:color w:val="FF0000"/>
        </w:rPr>
        <w:t xml:space="preserve">on-site preventive </w:t>
      </w:r>
      <w:r w:rsidR="00590C05">
        <w:rPr>
          <w:b/>
          <w:color w:val="FF0000"/>
        </w:rPr>
        <w:t>check-up</w:t>
      </w:r>
      <w:r w:rsidR="00590C05">
        <w:rPr>
          <w:color w:val="FF0000"/>
        </w:rPr>
        <w:t xml:space="preserve"> </w:t>
      </w:r>
      <w:r>
        <w:rPr>
          <w:color w:val="FF0000"/>
        </w:rPr>
        <w:t xml:space="preserve">at the REJ Conference Center during </w:t>
      </w:r>
      <w:r>
        <w:rPr>
          <w:color w:val="FF0000"/>
        </w:rPr>
        <w:lastRenderedPageBreak/>
        <w:t xml:space="preserve">the week of February 14-18. </w:t>
      </w:r>
      <w:r w:rsidR="00E20DC9">
        <w:rPr>
          <w:color w:val="FF0000"/>
        </w:rPr>
        <w:t xml:space="preserve">Annual preventive exams are covered at 100%, meaning there is no cost to you. </w:t>
      </w:r>
      <w:r>
        <w:rPr>
          <w:color w:val="FF0000"/>
        </w:rPr>
        <w:t xml:space="preserve">Learn </w:t>
      </w:r>
      <w:r w:rsidR="00E20DC9">
        <w:rPr>
          <w:color w:val="FF0000"/>
        </w:rPr>
        <w:t xml:space="preserve">more </w:t>
      </w:r>
      <w:r w:rsidR="001F3529">
        <w:rPr>
          <w:color w:val="FF0000"/>
        </w:rPr>
        <w:t xml:space="preserve">and sign up </w:t>
      </w:r>
      <w:r w:rsidR="00E20DC9">
        <w:rPr>
          <w:color w:val="FF0000"/>
        </w:rPr>
        <w:t xml:space="preserve">at this </w:t>
      </w:r>
      <w:hyperlink r:id="rId5" w:history="1">
        <w:r w:rsidR="00E20DC9" w:rsidRPr="00E20DC9">
          <w:rPr>
            <w:rStyle w:val="Hyperlink"/>
          </w:rPr>
          <w:t>link</w:t>
        </w:r>
      </w:hyperlink>
      <w:r w:rsidR="00E20DC9">
        <w:rPr>
          <w:color w:val="FF0000"/>
        </w:rPr>
        <w:t>.</w:t>
      </w:r>
      <w:r w:rsidR="00E20DC9" w:rsidDel="00E20DC9">
        <w:rPr>
          <w:color w:val="FF0000"/>
        </w:rPr>
        <w:t xml:space="preserve"> </w:t>
      </w:r>
    </w:p>
    <w:p w:rsidR="004F60F3" w:rsidRDefault="004F60F3" w:rsidP="00351CD0">
      <w:pPr>
        <w:pStyle w:val="xxmsonormal"/>
      </w:pPr>
    </w:p>
    <w:p w:rsidR="004F60F3" w:rsidRDefault="00C20A69" w:rsidP="00351CD0">
      <w:pPr>
        <w:pStyle w:val="xxmsonormal"/>
      </w:pPr>
      <w:r>
        <w:t>To learn more about heart health or about your wellness benefits</w:t>
      </w:r>
      <w:r w:rsidR="00580F48">
        <w:t xml:space="preserve">, </w:t>
      </w:r>
      <w:r>
        <w:t xml:space="preserve">register for any of the </w:t>
      </w:r>
      <w:r w:rsidR="00351CD0">
        <w:t>ERS</w:t>
      </w:r>
      <w:r>
        <w:t xml:space="preserve">- hosted </w:t>
      </w:r>
      <w:r w:rsidR="00351CD0">
        <w:t xml:space="preserve">webinars </w:t>
      </w:r>
      <w:r>
        <w:t>this month</w:t>
      </w:r>
      <w:r w:rsidR="00351CD0">
        <w:t xml:space="preserve">. </w:t>
      </w:r>
      <w:r>
        <w:t>Learn more and r</w:t>
      </w:r>
      <w:r w:rsidR="00351CD0">
        <w:t xml:space="preserve">egister through the </w:t>
      </w:r>
      <w:hyperlink r:id="rId6" w:history="1">
        <w:r w:rsidR="00351CD0" w:rsidRPr="007023BE">
          <w:rPr>
            <w:rStyle w:val="Hyperlink"/>
          </w:rPr>
          <w:t>ERS Wellness Events Calendar</w:t>
        </w:r>
      </w:hyperlink>
      <w:r w:rsidR="00351CD0">
        <w:t xml:space="preserve">. </w:t>
      </w:r>
    </w:p>
    <w:p w:rsidR="00351CD0" w:rsidRDefault="00351CD0" w:rsidP="00351CD0">
      <w:pPr>
        <w:pStyle w:val="xxmsonormal"/>
        <w:rPr>
          <w:color w:val="FF0000"/>
        </w:rPr>
      </w:pPr>
    </w:p>
    <w:p w:rsidR="00351CD0" w:rsidRDefault="00351CD0" w:rsidP="00351CD0">
      <w:pPr>
        <w:pStyle w:val="xxmsonormal"/>
      </w:pPr>
      <w:r w:rsidRPr="00351CD0">
        <w:rPr>
          <w:color w:val="FF0000"/>
        </w:rPr>
        <w:t xml:space="preserve">Optional </w:t>
      </w:r>
      <w:r>
        <w:rPr>
          <w:color w:val="FF0000"/>
        </w:rPr>
        <w:t>r</w:t>
      </w:r>
      <w:r w:rsidRPr="00351CD0">
        <w:rPr>
          <w:color w:val="FF0000"/>
        </w:rPr>
        <w:t>eminder</w:t>
      </w:r>
      <w:r w:rsidR="00580F48">
        <w:rPr>
          <w:color w:val="FF0000"/>
        </w:rPr>
        <w:t xml:space="preserve"> if your group is </w:t>
      </w:r>
      <w:r>
        <w:rPr>
          <w:color w:val="FF0000"/>
        </w:rPr>
        <w:t>participating</w:t>
      </w:r>
      <w:r>
        <w:t xml:space="preserve">: Keep logging your fitness time in through </w:t>
      </w:r>
      <w:hyperlink r:id="rId7" w:history="1">
        <w:r w:rsidRPr="002D28BB">
          <w:rPr>
            <w:rStyle w:val="Hyperlink"/>
          </w:rPr>
          <w:t>www.getfittexas.org</w:t>
        </w:r>
      </w:hyperlink>
      <w:r>
        <w:t xml:space="preserve"> Taking time for physical activity is one of the best things we can do for our mental</w:t>
      </w:r>
      <w:r w:rsidR="00A854AC">
        <w:t xml:space="preserve">, </w:t>
      </w:r>
      <w:r>
        <w:t>physical</w:t>
      </w:r>
      <w:r w:rsidR="00A854AC">
        <w:t>, and especially heart</w:t>
      </w:r>
      <w:r>
        <w:t xml:space="preserve"> health! </w:t>
      </w:r>
    </w:p>
    <w:p w:rsidR="00351CD0" w:rsidRDefault="00351CD0" w:rsidP="00351CD0">
      <w:pPr>
        <w:pStyle w:val="xxmsonormal"/>
      </w:pPr>
    </w:p>
    <w:p w:rsidR="00351CD0" w:rsidRDefault="00351CD0" w:rsidP="00351CD0">
      <w:pPr>
        <w:pStyle w:val="xxmsonormal"/>
      </w:pPr>
      <w:r>
        <w:t>Please let me know if you have any questions or concerns.</w:t>
      </w:r>
    </w:p>
    <w:p w:rsidR="00351CD0" w:rsidRDefault="00351CD0" w:rsidP="00351CD0">
      <w:pPr>
        <w:pStyle w:val="xxmsonormal"/>
      </w:pPr>
      <w:r>
        <w:br/>
        <w:t>Sincerely,</w:t>
      </w:r>
      <w:bookmarkStart w:id="0" w:name="_GoBack"/>
      <w:bookmarkEnd w:id="0"/>
    </w:p>
    <w:p w:rsidR="00351CD0" w:rsidRDefault="00351CD0" w:rsidP="00351CD0">
      <w:pPr>
        <w:pStyle w:val="xxmsonormal"/>
      </w:pPr>
      <w:r>
        <w:br/>
      </w:r>
      <w:r w:rsidRPr="00EA2724">
        <w:rPr>
          <w:color w:val="FF0000"/>
        </w:rPr>
        <w:t>Your wellness coordinator</w:t>
      </w:r>
    </w:p>
    <w:p w:rsidR="00351CD0" w:rsidRPr="007023BE" w:rsidRDefault="00351CD0" w:rsidP="00351CD0">
      <w:pPr>
        <w:pStyle w:val="xxmsonormal"/>
      </w:pPr>
    </w:p>
    <w:p w:rsidR="00351CD0" w:rsidRPr="00EA2724" w:rsidRDefault="00351CD0" w:rsidP="00351CD0">
      <w:pPr>
        <w:pStyle w:val="xxmsonormal"/>
      </w:pPr>
    </w:p>
    <w:p w:rsidR="00351CD0" w:rsidRDefault="00351CD0" w:rsidP="00351CD0"/>
    <w:p w:rsidR="005964BD" w:rsidRDefault="005752A7"/>
    <w:sectPr w:rsidR="0059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D0"/>
    <w:rsid w:val="001F3529"/>
    <w:rsid w:val="00351CD0"/>
    <w:rsid w:val="004F60F3"/>
    <w:rsid w:val="005752A7"/>
    <w:rsid w:val="00580F48"/>
    <w:rsid w:val="00590C05"/>
    <w:rsid w:val="00694E9E"/>
    <w:rsid w:val="00A854AC"/>
    <w:rsid w:val="00B561B9"/>
    <w:rsid w:val="00C20A69"/>
    <w:rsid w:val="00D6275D"/>
    <w:rsid w:val="00D94285"/>
    <w:rsid w:val="00E2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20D2F-76BF-45A4-91BD-E0982026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CD0"/>
    <w:rPr>
      <w:color w:val="0000FF"/>
      <w:u w:val="single"/>
    </w:rPr>
  </w:style>
  <w:style w:type="paragraph" w:customStyle="1" w:styleId="xxmsonormal">
    <w:name w:val="x_xmsonormal"/>
    <w:basedOn w:val="Normal"/>
    <w:uiPriority w:val="99"/>
    <w:rsid w:val="00351CD0"/>
    <w:pPr>
      <w:spacing w:after="0" w:line="240" w:lineRule="auto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351C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C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etfittexa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s.texas.gov/event-calendars/wellness-events" TargetMode="External"/><Relationship Id="rId5" Type="http://schemas.openxmlformats.org/officeDocument/2006/relationships/hyperlink" Target="https://www.timeconfirm.com/HealthSelect/CapitolComplex" TargetMode="External"/><Relationship Id="rId4" Type="http://schemas.openxmlformats.org/officeDocument/2006/relationships/hyperlink" Target="mailto:wellness@ers.texas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2022-01-26T16:27:00Z</dcterms:created>
  <dcterms:modified xsi:type="dcterms:W3CDTF">2022-01-26T16:27:00Z</dcterms:modified>
</cp:coreProperties>
</file>