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D" w:rsidRDefault="00A4790D" w:rsidP="000902FB">
      <w:pPr>
        <w:pStyle w:val="Title"/>
      </w:pPr>
      <w:bookmarkStart w:id="0" w:name="_GoBack"/>
      <w:bookmarkEnd w:id="0"/>
      <w:r>
        <w:t xml:space="preserve">August 2022 Newsletter Article: </w:t>
      </w:r>
    </w:p>
    <w:p w:rsidR="006E0598" w:rsidRDefault="008034DE" w:rsidP="000902FB">
      <w:pPr>
        <w:pStyle w:val="Title"/>
      </w:pPr>
      <w:r>
        <w:t>6</w:t>
      </w:r>
      <w:r w:rsidR="006E0598">
        <w:t xml:space="preserve"> </w:t>
      </w:r>
      <w:r w:rsidR="000902FB">
        <w:t xml:space="preserve">Money </w:t>
      </w:r>
      <w:r w:rsidR="006C1BFB">
        <w:t xml:space="preserve">Tips </w:t>
      </w:r>
      <w:r w:rsidR="00127B3F">
        <w:t>that</w:t>
      </w:r>
      <w:r w:rsidR="000902FB">
        <w:t xml:space="preserve"> make a BIG Impact! </w:t>
      </w:r>
    </w:p>
    <w:p w:rsidR="000902FB" w:rsidRDefault="000902FB" w:rsidP="00A4790D">
      <w:pPr>
        <w:pStyle w:val="Subtitle"/>
      </w:pPr>
      <w:r>
        <w:t>By Lacy Wolff, MS</w:t>
      </w:r>
    </w:p>
    <w:p w:rsidR="00A4790D" w:rsidRPr="00A4790D" w:rsidRDefault="00A4790D" w:rsidP="00A4790D">
      <w:r>
        <w:t xml:space="preserve">Everyone has been impacted by inflation. </w:t>
      </w:r>
      <w:r w:rsidR="006C1BFB">
        <w:t xml:space="preserve">Last year’s $100 </w:t>
      </w:r>
      <w:r>
        <w:t xml:space="preserve">cart of groceries </w:t>
      </w:r>
      <w:r w:rsidR="006C1BFB">
        <w:t>costs an average $12 more today,</w:t>
      </w:r>
      <w:r>
        <w:t xml:space="preserve"> and </w:t>
      </w:r>
      <w:r w:rsidR="002F31DE">
        <w:t>filling up your car</w:t>
      </w:r>
      <w:r>
        <w:t xml:space="preserve"> costs </w:t>
      </w:r>
      <w:r w:rsidR="006C1BFB" w:rsidRPr="001C07D0">
        <w:t>49%</w:t>
      </w:r>
      <w:r w:rsidR="006C1BFB">
        <w:t xml:space="preserve"> </w:t>
      </w:r>
      <w:r>
        <w:t xml:space="preserve">more than it did last year! This month, as we focus on </w:t>
      </w:r>
      <w:r w:rsidR="00E56205">
        <w:t>f</w:t>
      </w:r>
      <w:r>
        <w:t xml:space="preserve">inancial </w:t>
      </w:r>
      <w:r w:rsidR="00E56205">
        <w:t>w</w:t>
      </w:r>
      <w:r>
        <w:t>ell-being</w:t>
      </w:r>
      <w:r w:rsidR="002F31DE">
        <w:t>,</w:t>
      </w:r>
      <w:r>
        <w:t xml:space="preserve"> I want to share some simple financial </w:t>
      </w:r>
      <w:r w:rsidR="002F31DE">
        <w:t>tips</w:t>
      </w:r>
      <w:r w:rsidR="002A1B43">
        <w:t xml:space="preserve"> that can save you a lot of money over time! </w:t>
      </w:r>
      <w:r>
        <w:t xml:space="preserve"> </w:t>
      </w:r>
    </w:p>
    <w:p w:rsidR="006E0598" w:rsidRDefault="00480501" w:rsidP="006E0598">
      <w:pPr>
        <w:pStyle w:val="ListParagraph"/>
        <w:numPr>
          <w:ilvl w:val="0"/>
          <w:numId w:val="1"/>
        </w:numPr>
      </w:pPr>
      <w:r>
        <w:rPr>
          <w:b/>
        </w:rPr>
        <w:t xml:space="preserve">Don’t buy beverages, </w:t>
      </w:r>
      <w:r w:rsidRPr="00480501">
        <w:t>except at the grocery store</w:t>
      </w:r>
      <w:r w:rsidR="006E0598" w:rsidRPr="006E0598">
        <w:rPr>
          <w:b/>
        </w:rPr>
        <w:t xml:space="preserve">. </w:t>
      </w:r>
      <w:r w:rsidR="00127B3F">
        <w:t>The markup on beverage</w:t>
      </w:r>
      <w:r w:rsidR="00A4790D">
        <w:t xml:space="preserve">s can be over 1000% </w:t>
      </w:r>
      <w:r w:rsidR="002F31DE">
        <w:t>at a</w:t>
      </w:r>
      <w:r w:rsidR="002A1B43">
        <w:t xml:space="preserve"> </w:t>
      </w:r>
      <w:r w:rsidR="00A4790D">
        <w:t>restaurant.</w:t>
      </w:r>
      <w:r w:rsidR="00127B3F">
        <w:t xml:space="preserve"> </w:t>
      </w:r>
      <w:r w:rsidR="002F31DE">
        <w:t>A $5</w:t>
      </w:r>
      <w:r w:rsidR="00127B3F">
        <w:t xml:space="preserve"> cup of coffee or alcoholic beverage each day </w:t>
      </w:r>
      <w:r w:rsidR="002F31DE">
        <w:t xml:space="preserve">adds up to </w:t>
      </w:r>
      <w:r w:rsidR="00127B3F">
        <w:t xml:space="preserve">$150 </w:t>
      </w:r>
      <w:r w:rsidR="002F31DE">
        <w:t>a</w:t>
      </w:r>
      <w:r w:rsidR="002A1B43">
        <w:t xml:space="preserve"> </w:t>
      </w:r>
      <w:r w:rsidR="00127B3F">
        <w:t xml:space="preserve">month. </w:t>
      </w:r>
      <w:r w:rsidR="006E0598">
        <w:t xml:space="preserve"> </w:t>
      </w:r>
    </w:p>
    <w:p w:rsidR="006E0598" w:rsidRDefault="00127B3F" w:rsidP="006E0598">
      <w:pPr>
        <w:pStyle w:val="ListParagraph"/>
        <w:numPr>
          <w:ilvl w:val="0"/>
          <w:numId w:val="1"/>
        </w:numPr>
      </w:pPr>
      <w:r>
        <w:rPr>
          <w:b/>
        </w:rPr>
        <w:t>Cancel subscriptions you aren’t using.</w:t>
      </w:r>
      <w:r w:rsidR="006E0598">
        <w:t xml:space="preserve"> </w:t>
      </w:r>
      <w:r w:rsidR="00A4790D">
        <w:t xml:space="preserve">Add up </w:t>
      </w:r>
      <w:r w:rsidR="006E0598">
        <w:t>all of your subscriptions i</w:t>
      </w:r>
      <w:r w:rsidR="00A4790D">
        <w:t>ncluding streaming services, a</w:t>
      </w:r>
      <w:r w:rsidR="006E0598">
        <w:t>pps on your phone, etc. Cancel the ones you haven’t used in the</w:t>
      </w:r>
      <w:r>
        <w:t xml:space="preserve"> past </w:t>
      </w:r>
      <w:r w:rsidR="006E0598">
        <w:t>30</w:t>
      </w:r>
      <w:r w:rsidR="00E56205">
        <w:t xml:space="preserve"> </w:t>
      </w:r>
      <w:r w:rsidR="006E0598">
        <w:t xml:space="preserve">days. You can always subscribe again if you </w:t>
      </w:r>
      <w:r w:rsidR="002A1B43">
        <w:t>want.</w:t>
      </w:r>
      <w:r w:rsidR="006E0598">
        <w:t xml:space="preserve">  </w:t>
      </w:r>
    </w:p>
    <w:p w:rsidR="006E0598" w:rsidRDefault="006E0598" w:rsidP="006E0598">
      <w:pPr>
        <w:pStyle w:val="ListParagraph"/>
        <w:numPr>
          <w:ilvl w:val="0"/>
          <w:numId w:val="1"/>
        </w:numPr>
      </w:pPr>
      <w:r w:rsidRPr="006E0598">
        <w:rPr>
          <w:b/>
        </w:rPr>
        <w:t>Pack your lunch.</w:t>
      </w:r>
      <w:r w:rsidR="00127B3F">
        <w:t xml:space="preserve"> While it may seem like the $10-$20 </w:t>
      </w:r>
      <w:r>
        <w:t>you pay for lunch isn’t much</w:t>
      </w:r>
      <w:r w:rsidR="002F31DE">
        <w:t>,</w:t>
      </w:r>
      <w:r>
        <w:t xml:space="preserve"> when you add it up over the course of a month</w:t>
      </w:r>
      <w:r w:rsidR="002F31DE">
        <w:t>,</w:t>
      </w:r>
      <w:r>
        <w:t xml:space="preserve"> you </w:t>
      </w:r>
      <w:r w:rsidR="00A4790D">
        <w:t>can</w:t>
      </w:r>
      <w:r>
        <w:t xml:space="preserve"> save</w:t>
      </w:r>
      <w:r w:rsidR="000902FB">
        <w:t xml:space="preserve"> a lot of money</w:t>
      </w:r>
      <w:r w:rsidR="002F31DE">
        <w:t xml:space="preserve"> when you </w:t>
      </w:r>
      <w:r w:rsidR="00EB08D0">
        <w:t xml:space="preserve">make time to </w:t>
      </w:r>
      <w:r w:rsidR="002F31DE">
        <w:t>pack your lunch</w:t>
      </w:r>
      <w:r w:rsidR="000902FB">
        <w:t>.</w:t>
      </w:r>
      <w:r w:rsidR="002F31DE">
        <w:t xml:space="preserve"> A</w:t>
      </w:r>
      <w:r w:rsidR="000902FB">
        <w:t xml:space="preserve"> $15 lunch </w:t>
      </w:r>
      <w:r w:rsidR="00E56205">
        <w:t>purchased</w:t>
      </w:r>
      <w:r w:rsidR="000902FB">
        <w:t xml:space="preserve"> </w:t>
      </w:r>
      <w:r w:rsidR="00E56205">
        <w:t>three</w:t>
      </w:r>
      <w:r w:rsidR="000902FB">
        <w:t xml:space="preserve"> days a week</w:t>
      </w:r>
      <w:r w:rsidR="00E56205">
        <w:t xml:space="preserve"> adds up to </w:t>
      </w:r>
      <w:r w:rsidR="000902FB">
        <w:t>$180</w:t>
      </w:r>
      <w:r w:rsidR="00E56205">
        <w:t xml:space="preserve"> a </w:t>
      </w:r>
      <w:r w:rsidR="000902FB">
        <w:t>month</w:t>
      </w:r>
      <w:r w:rsidR="00EB08D0">
        <w:t>.</w:t>
      </w:r>
      <w:r w:rsidR="000902FB">
        <w:t xml:space="preserve"> </w:t>
      </w:r>
      <w:r>
        <w:t xml:space="preserve"> </w:t>
      </w:r>
    </w:p>
    <w:p w:rsidR="000902FB" w:rsidRDefault="000902FB" w:rsidP="006E0598">
      <w:pPr>
        <w:pStyle w:val="ListParagraph"/>
        <w:numPr>
          <w:ilvl w:val="0"/>
          <w:numId w:val="1"/>
        </w:numPr>
      </w:pPr>
      <w:r>
        <w:t xml:space="preserve">Challenge your family to </w:t>
      </w:r>
      <w:r w:rsidRPr="000902FB">
        <w:rPr>
          <w:b/>
        </w:rPr>
        <w:t>try a no</w:t>
      </w:r>
      <w:r w:rsidR="002F31DE">
        <w:rPr>
          <w:b/>
        </w:rPr>
        <w:t>-</w:t>
      </w:r>
      <w:r w:rsidRPr="000902FB">
        <w:rPr>
          <w:b/>
        </w:rPr>
        <w:t>spend day</w:t>
      </w:r>
      <w:r>
        <w:t xml:space="preserve"> </w:t>
      </w:r>
      <w:r w:rsidRPr="000902FB">
        <w:rPr>
          <w:b/>
        </w:rPr>
        <w:t>each week</w:t>
      </w:r>
      <w:r w:rsidR="00A4790D">
        <w:t>.</w:t>
      </w:r>
      <w:r>
        <w:t xml:space="preserve"> Notice how often you want to spend and what it feels like.</w:t>
      </w:r>
      <w:r w:rsidR="002A1B43">
        <w:t xml:space="preserve"> Ask yourself,</w:t>
      </w:r>
      <w:r w:rsidR="00A4790D">
        <w:t xml:space="preserve"> “</w:t>
      </w:r>
      <w:r w:rsidR="002A1B43">
        <w:t>D</w:t>
      </w:r>
      <w:r>
        <w:t xml:space="preserve">o </w:t>
      </w:r>
      <w:r w:rsidR="00A4790D">
        <w:t>I</w:t>
      </w:r>
      <w:r>
        <w:t xml:space="preserve"> really need to buy something, or is it the pleasure </w:t>
      </w:r>
      <w:r w:rsidR="00A4790D">
        <w:t xml:space="preserve">of spending I want right now?” </w:t>
      </w:r>
      <w:r w:rsidR="00EB08D0">
        <w:t>Notice what tempts you to buy something</w:t>
      </w:r>
      <w:r w:rsidR="00E56205">
        <w:t>. I</w:t>
      </w:r>
      <w:r w:rsidR="00EB08D0">
        <w:t xml:space="preserve">s it an email promoting a sale? </w:t>
      </w:r>
      <w:r>
        <w:t>This requires mindfulness and planning -</w:t>
      </w:r>
      <w:r w:rsidR="00EB08D0">
        <w:t xml:space="preserve">- </w:t>
      </w:r>
      <w:r>
        <w:t xml:space="preserve">both great skills to practice! </w:t>
      </w:r>
      <w:r w:rsidR="00EB08D0">
        <w:t>On your no-spend days, avoid</w:t>
      </w:r>
      <w:r w:rsidR="002A1B43">
        <w:t xml:space="preserve"> temptations </w:t>
      </w:r>
      <w:r w:rsidR="00EB08D0">
        <w:t xml:space="preserve">(like social media feeds that contain advertising) </w:t>
      </w:r>
      <w:r w:rsidR="002A1B43">
        <w:t xml:space="preserve">and tell </w:t>
      </w:r>
      <w:r w:rsidR="00EB08D0">
        <w:t>your</w:t>
      </w:r>
      <w:r w:rsidR="002A1B43">
        <w:t>self, “I have everything I need.”</w:t>
      </w:r>
    </w:p>
    <w:p w:rsidR="000902FB" w:rsidRPr="001C07D0" w:rsidRDefault="000902FB" w:rsidP="006E0598">
      <w:pPr>
        <w:pStyle w:val="ListParagraph"/>
        <w:numPr>
          <w:ilvl w:val="0"/>
          <w:numId w:val="1"/>
        </w:numPr>
        <w:rPr>
          <w:b/>
        </w:rPr>
      </w:pPr>
      <w:r w:rsidRPr="000902FB">
        <w:rPr>
          <w:b/>
        </w:rPr>
        <w:t>Meatle</w:t>
      </w:r>
      <w:r>
        <w:rPr>
          <w:b/>
        </w:rPr>
        <w:t xml:space="preserve">ss Mondays </w:t>
      </w:r>
      <w:r>
        <w:t>or meatless any day of the week! Going meatless is good for your health, your pocketbook and the env</w:t>
      </w:r>
      <w:r w:rsidR="00480501">
        <w:t>ironment. Eating a plant</w:t>
      </w:r>
      <w:r w:rsidR="00EB08D0">
        <w:t>-</w:t>
      </w:r>
      <w:r w:rsidR="00480501">
        <w:t xml:space="preserve">based meal </w:t>
      </w:r>
      <w:r w:rsidR="00EB08D0">
        <w:t>costs an average</w:t>
      </w:r>
      <w:r w:rsidR="00480501">
        <w:t xml:space="preserve"> 40% </w:t>
      </w:r>
      <w:r w:rsidR="00EB08D0">
        <w:t xml:space="preserve">less than a meat-based </w:t>
      </w:r>
      <w:r w:rsidR="00480501">
        <w:t>meal. The more meals you can fit in</w:t>
      </w:r>
      <w:r w:rsidR="00EB08D0">
        <w:t>,</w:t>
      </w:r>
      <w:r w:rsidR="00480501">
        <w:t xml:space="preserve"> the more you will save! </w:t>
      </w:r>
    </w:p>
    <w:p w:rsidR="00D93532" w:rsidRPr="00480501" w:rsidRDefault="00D93532" w:rsidP="006E05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Revisit your federal student loan debt. </w:t>
      </w:r>
      <w:r w:rsidRPr="001C07D0">
        <w:t>If you’v</w:t>
      </w:r>
      <w:r>
        <w:t>e made 120 federal student loan payments while employed by a governmental agency or public education institution or non-profit, you may be eligible for loan forgiveness under a time-limited waiver for the Public Service Loan Forgiveness Program. Find out more from experts at Trellis in our August webinars.</w:t>
      </w:r>
    </w:p>
    <w:p w:rsidR="002A1B43" w:rsidRDefault="00127B3F" w:rsidP="00127B3F">
      <w:r>
        <w:t>The goal of starting any challe</w:t>
      </w:r>
      <w:r w:rsidR="002A1B43">
        <w:t>nge is to set a goal and change our behavior. You can modify any of these challenges to suit you and your family’s money goals</w:t>
      </w:r>
      <w:r>
        <w:t>.</w:t>
      </w:r>
      <w:r w:rsidR="002A1B43">
        <w:t xml:space="preserve"> </w:t>
      </w:r>
      <w:r w:rsidR="006C1BFB">
        <w:t>The</w:t>
      </w:r>
      <w:r w:rsidR="002A1B43">
        <w:t xml:space="preserve"> sense of accomplishment and pride </w:t>
      </w:r>
      <w:r w:rsidR="006C1BFB">
        <w:t xml:space="preserve">you get from meeting your goal </w:t>
      </w:r>
      <w:r w:rsidR="002A1B43">
        <w:t xml:space="preserve">will </w:t>
      </w:r>
      <w:r w:rsidR="006C07A3">
        <w:t>motivate you to k</w:t>
      </w:r>
      <w:r w:rsidR="002A1B43">
        <w:t xml:space="preserve">eep going or try another one! </w:t>
      </w:r>
    </w:p>
    <w:p w:rsidR="00480501" w:rsidRPr="00480501" w:rsidRDefault="00480501" w:rsidP="00127B3F">
      <w:pPr>
        <w:rPr>
          <w:b/>
        </w:rPr>
      </w:pPr>
    </w:p>
    <w:sectPr w:rsidR="00480501" w:rsidRPr="0048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C6877"/>
    <w:multiLevelType w:val="hybridMultilevel"/>
    <w:tmpl w:val="85DA6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98"/>
    <w:rsid w:val="000902FB"/>
    <w:rsid w:val="00127B3F"/>
    <w:rsid w:val="001316D1"/>
    <w:rsid w:val="001C07D0"/>
    <w:rsid w:val="00222274"/>
    <w:rsid w:val="002A1B43"/>
    <w:rsid w:val="002F31DE"/>
    <w:rsid w:val="00480501"/>
    <w:rsid w:val="005013C9"/>
    <w:rsid w:val="006B10BA"/>
    <w:rsid w:val="006C07A3"/>
    <w:rsid w:val="006C1BFB"/>
    <w:rsid w:val="006E0598"/>
    <w:rsid w:val="006F58C9"/>
    <w:rsid w:val="008034DE"/>
    <w:rsid w:val="00820A93"/>
    <w:rsid w:val="00A4790D"/>
    <w:rsid w:val="00D93532"/>
    <w:rsid w:val="00E56205"/>
    <w:rsid w:val="00E92968"/>
    <w:rsid w:val="00EB08D0"/>
    <w:rsid w:val="00E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7DA2"/>
  <w15:chartTrackingRefBased/>
  <w15:docId w15:val="{3329FE19-45C2-4ABC-AF2B-9C11B0AD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90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48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479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790D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2F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2022-07-27T15:38:00Z</dcterms:created>
  <dcterms:modified xsi:type="dcterms:W3CDTF">2022-07-27T15:38:00Z</dcterms:modified>
</cp:coreProperties>
</file>