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DBB4C" w14:textId="75D91D3A" w:rsidR="005964BD" w:rsidRDefault="00C670EF" w:rsidP="002B400E">
      <w:pPr>
        <w:pStyle w:val="Title"/>
      </w:pPr>
      <w:r>
        <w:t xml:space="preserve">January 2021 </w:t>
      </w:r>
      <w:r w:rsidR="002B400E">
        <w:t>Social Media Posts</w:t>
      </w:r>
    </w:p>
    <w:p w14:paraId="084702A4" w14:textId="0123260B" w:rsidR="002B400E" w:rsidRDefault="00787A35" w:rsidP="002B400E">
      <w:r>
        <w:rPr>
          <w:noProof/>
        </w:rPr>
        <w:drawing>
          <wp:anchor distT="0" distB="0" distL="114300" distR="114300" simplePos="0" relativeHeight="251658240" behindDoc="1" locked="0" layoutInCell="1" allowOverlap="1" wp14:anchorId="2D4978AC" wp14:editId="130EA3CD">
            <wp:simplePos x="0" y="0"/>
            <wp:positionH relativeFrom="margin">
              <wp:posOffset>4552950</wp:posOffset>
            </wp:positionH>
            <wp:positionV relativeFrom="paragraph">
              <wp:posOffset>270510</wp:posOffset>
            </wp:positionV>
            <wp:extent cx="1295400" cy="1891665"/>
            <wp:effectExtent l="0" t="0" r="0" b="0"/>
            <wp:wrapTight wrapText="bothSides">
              <wp:wrapPolygon edited="0">
                <wp:start x="0" y="0"/>
                <wp:lineTo x="0" y="21317"/>
                <wp:lineTo x="21282" y="21317"/>
                <wp:lineTo x="212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ker Harrell.jf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89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3D119D" w14:textId="21C7981C" w:rsidR="002B400E" w:rsidRPr="008824F9" w:rsidRDefault="002B400E" w:rsidP="002B400E">
      <w:pPr>
        <w:rPr>
          <w:b/>
        </w:rPr>
      </w:pPr>
      <w:r w:rsidRPr="008824F9">
        <w:rPr>
          <w:b/>
        </w:rPr>
        <w:t xml:space="preserve">Post #1 </w:t>
      </w:r>
    </w:p>
    <w:p w14:paraId="6CD98B2D" w14:textId="5150A9C8" w:rsidR="002B400E" w:rsidRDefault="00F52B51" w:rsidP="002B400E">
      <w:r>
        <w:t>“</w:t>
      </w:r>
      <w:r w:rsidR="002B400E">
        <w:t xml:space="preserve">It’s </w:t>
      </w:r>
      <w:r>
        <w:t>T</w:t>
      </w:r>
      <w:r w:rsidR="002B400E">
        <w:t xml:space="preserve">ime </w:t>
      </w:r>
      <w:r>
        <w:t>Y</w:t>
      </w:r>
      <w:r w:rsidR="002B400E">
        <w:t>’all!</w:t>
      </w:r>
      <w:r>
        <w:t>”</w:t>
      </w:r>
      <w:r w:rsidR="002B400E">
        <w:t xml:space="preserve"> Join us for an inspirational talk with Baker Harrell, Ph.D. and get your 2021 off to a good start! </w:t>
      </w:r>
      <w:r w:rsidR="00047D61">
        <w:t xml:space="preserve">On </w:t>
      </w:r>
      <w:r w:rsidR="00047D61" w:rsidRPr="00047D61">
        <w:rPr>
          <w:b/>
        </w:rPr>
        <w:t>January 7 at 10 a.m.</w:t>
      </w:r>
      <w:r w:rsidR="00047D61">
        <w:t xml:space="preserve"> </w:t>
      </w:r>
      <w:r w:rsidR="002B400E">
        <w:t xml:space="preserve">Baker will help you connect the dots between your </w:t>
      </w:r>
      <w:r w:rsidR="006530FA">
        <w:t>“</w:t>
      </w:r>
      <w:r w:rsidR="002B400E" w:rsidRPr="002B400E">
        <w:rPr>
          <w:i/>
        </w:rPr>
        <w:t>why</w:t>
      </w:r>
      <w:r w:rsidR="002B400E">
        <w:rPr>
          <w:i/>
        </w:rPr>
        <w:t>,</w:t>
      </w:r>
      <w:r w:rsidR="006530FA">
        <w:rPr>
          <w:i/>
        </w:rPr>
        <w:t>”</w:t>
      </w:r>
      <w:r w:rsidR="002B400E">
        <w:rPr>
          <w:i/>
        </w:rPr>
        <w:t xml:space="preserve"> </w:t>
      </w:r>
      <w:r w:rsidR="002B400E">
        <w:t>and your current health behavior</w:t>
      </w:r>
      <w:r w:rsidR="008824F9">
        <w:t xml:space="preserve"> with a presentation that blends humor, storytelling, and </w:t>
      </w:r>
      <w:r w:rsidR="006530FA">
        <w:t xml:space="preserve">strategic </w:t>
      </w:r>
      <w:r w:rsidR="008824F9">
        <w:t>action ideas to promote growth and positive change</w:t>
      </w:r>
      <w:r w:rsidR="002B400E">
        <w:t>.</w:t>
      </w:r>
    </w:p>
    <w:p w14:paraId="70BD20B3" w14:textId="77777777" w:rsidR="002B400E" w:rsidRDefault="00787A35" w:rsidP="002B400E">
      <w:hyperlink r:id="rId5" w:history="1">
        <w:r w:rsidR="002B400E" w:rsidRPr="008824F9">
          <w:rPr>
            <w:rStyle w:val="Hyperlink"/>
          </w:rPr>
          <w:t>Registration Link</w:t>
        </w:r>
      </w:hyperlink>
    </w:p>
    <w:p w14:paraId="229C6DD6" w14:textId="77777777" w:rsidR="002B400E" w:rsidRDefault="002B400E" w:rsidP="002B400E">
      <w:r>
        <w:t xml:space="preserve"> </w:t>
      </w:r>
    </w:p>
    <w:p w14:paraId="662E797D" w14:textId="77777777" w:rsidR="008824F9" w:rsidRDefault="008824F9" w:rsidP="002B400E"/>
    <w:p w14:paraId="1FF7ACF1" w14:textId="77777777" w:rsidR="008824F9" w:rsidRPr="008824F9" w:rsidRDefault="00C670EF" w:rsidP="002B400E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93208E" wp14:editId="0F649F31">
            <wp:simplePos x="0" y="0"/>
            <wp:positionH relativeFrom="column">
              <wp:posOffset>4600575</wp:posOffset>
            </wp:positionH>
            <wp:positionV relativeFrom="paragraph">
              <wp:posOffset>11430</wp:posOffset>
            </wp:positionV>
            <wp:extent cx="1156335" cy="1738630"/>
            <wp:effectExtent l="0" t="0" r="5715" b="0"/>
            <wp:wrapTight wrapText="bothSides">
              <wp:wrapPolygon edited="0">
                <wp:start x="0" y="0"/>
                <wp:lineTo x="0" y="21300"/>
                <wp:lineTo x="21351" y="21300"/>
                <wp:lineTo x="2135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cy Wolff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335" cy="1738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4F9" w:rsidRPr="008824F9">
        <w:rPr>
          <w:b/>
        </w:rPr>
        <w:t>Post #2</w:t>
      </w:r>
    </w:p>
    <w:p w14:paraId="7BB26F0A" w14:textId="41F4F194" w:rsidR="008824F9" w:rsidRDefault="008824F9" w:rsidP="008824F9">
      <w:pPr>
        <w:pStyle w:val="CommentText"/>
        <w:rPr>
          <w:noProof/>
        </w:rPr>
      </w:pPr>
      <w:r>
        <w:t>Forget resolutions. Learn how to change your habits for lasting change, instead!  Join Lacy Wolff</w:t>
      </w:r>
      <w:r w:rsidR="00047D61">
        <w:t xml:space="preserve"> on </w:t>
      </w:r>
      <w:r w:rsidR="00047D61" w:rsidRPr="00047D61">
        <w:rPr>
          <w:b/>
        </w:rPr>
        <w:t>January 14 at 9:30 a.m</w:t>
      </w:r>
      <w:r w:rsidR="00047D61">
        <w:t>.</w:t>
      </w:r>
      <w:r>
        <w:t xml:space="preserve"> for </w:t>
      </w:r>
      <w:r w:rsidR="00D21A3F">
        <w:t>“</w:t>
      </w:r>
      <w:r w:rsidRPr="00A97138">
        <w:rPr>
          <w:b/>
          <w:i/>
        </w:rPr>
        <w:t>1</w:t>
      </w:r>
      <w:r w:rsidR="002C7E98">
        <w:rPr>
          <w:b/>
          <w:i/>
        </w:rPr>
        <w:t xml:space="preserve"> Degree</w:t>
      </w:r>
      <w:r w:rsidRPr="00A97138">
        <w:rPr>
          <w:b/>
          <w:i/>
        </w:rPr>
        <w:t xml:space="preserve"> of Difference</w:t>
      </w:r>
      <w:r w:rsidR="00D21A3F">
        <w:rPr>
          <w:b/>
          <w:i/>
        </w:rPr>
        <w:t>”</w:t>
      </w:r>
      <w:r>
        <w:rPr>
          <w:i/>
        </w:rPr>
        <w:t xml:space="preserve"> </w:t>
      </w:r>
      <w:r>
        <w:t>to learn more about strategies that work. Register</w:t>
      </w:r>
      <w:r w:rsidR="00D21A3F">
        <w:t xml:space="preserve"> for this webinar</w:t>
      </w:r>
      <w:r>
        <w:t xml:space="preserve"> now through the ERS </w:t>
      </w:r>
      <w:hyperlink r:id="rId7" w:history="1">
        <w:r w:rsidRPr="006F1DD5">
          <w:rPr>
            <w:rStyle w:val="Hyperlink"/>
          </w:rPr>
          <w:t>Wellness Events Calendar</w:t>
        </w:r>
      </w:hyperlink>
      <w:r>
        <w:t>.</w:t>
      </w:r>
      <w:r w:rsidRPr="00EF6331">
        <w:rPr>
          <w:noProof/>
        </w:rPr>
        <w:t xml:space="preserve"> </w:t>
      </w:r>
    </w:p>
    <w:p w14:paraId="075ADC81" w14:textId="77777777" w:rsidR="008824F9" w:rsidRDefault="008824F9" w:rsidP="008824F9">
      <w:pPr>
        <w:pStyle w:val="CommentText"/>
        <w:rPr>
          <w:noProof/>
        </w:rPr>
      </w:pPr>
    </w:p>
    <w:p w14:paraId="43C9FCBB" w14:textId="77777777" w:rsidR="008824F9" w:rsidRDefault="008824F9" w:rsidP="008824F9">
      <w:pPr>
        <w:pStyle w:val="CommentText"/>
      </w:pPr>
      <w:bookmarkStart w:id="0" w:name="_GoBack"/>
      <w:bookmarkEnd w:id="0"/>
    </w:p>
    <w:p w14:paraId="36F170CB" w14:textId="77777777" w:rsidR="008824F9" w:rsidRDefault="008824F9" w:rsidP="002B400E"/>
    <w:p w14:paraId="6780F3EF" w14:textId="77777777" w:rsidR="008824F9" w:rsidRDefault="008824F9" w:rsidP="002B400E">
      <w:pPr>
        <w:rPr>
          <w:b/>
        </w:rPr>
      </w:pPr>
      <w:r w:rsidRPr="008824F9">
        <w:rPr>
          <w:b/>
        </w:rPr>
        <w:t>Post #3</w:t>
      </w:r>
    </w:p>
    <w:p w14:paraId="591B1002" w14:textId="0FA401C5" w:rsidR="008824F9" w:rsidRDefault="00C670EF" w:rsidP="002B400E">
      <w:r>
        <w:rPr>
          <w:noProof/>
        </w:rPr>
        <w:drawing>
          <wp:anchor distT="0" distB="0" distL="114300" distR="114300" simplePos="0" relativeHeight="251660288" behindDoc="1" locked="0" layoutInCell="1" allowOverlap="1" wp14:anchorId="7060A26B" wp14:editId="4643C40E">
            <wp:simplePos x="0" y="0"/>
            <wp:positionH relativeFrom="margin">
              <wp:align>right</wp:align>
            </wp:positionH>
            <wp:positionV relativeFrom="paragraph">
              <wp:posOffset>160655</wp:posOffset>
            </wp:positionV>
            <wp:extent cx="2838450" cy="1892300"/>
            <wp:effectExtent l="0" t="0" r="0" b="0"/>
            <wp:wrapTight wrapText="bothSides">
              <wp:wrapPolygon edited="0">
                <wp:start x="0" y="0"/>
                <wp:lineTo x="0" y="21310"/>
                <wp:lineTo x="21455" y="21310"/>
                <wp:lineTo x="2145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lbert Sculpting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305">
        <w:t xml:space="preserve">Go with the flow! </w:t>
      </w:r>
      <w:r w:rsidR="003A5CEA" w:rsidRPr="003A5CEA">
        <w:t>Join us for</w:t>
      </w:r>
      <w:r w:rsidR="003A5CEA">
        <w:rPr>
          <w:b/>
          <w:i/>
        </w:rPr>
        <w:t xml:space="preserve"> </w:t>
      </w:r>
      <w:r w:rsidR="00D21A3F">
        <w:rPr>
          <w:b/>
          <w:i/>
        </w:rPr>
        <w:t>“</w:t>
      </w:r>
      <w:r w:rsidR="003A5CEA" w:rsidRPr="003A5CEA">
        <w:rPr>
          <w:b/>
          <w:i/>
        </w:rPr>
        <w:t>Flow: Strategies to optimize performance and build resilience</w:t>
      </w:r>
      <w:r w:rsidR="00D21A3F">
        <w:rPr>
          <w:b/>
          <w:i/>
        </w:rPr>
        <w:t>”</w:t>
      </w:r>
      <w:r w:rsidR="003A5CEA">
        <w:rPr>
          <w:b/>
          <w:i/>
        </w:rPr>
        <w:t xml:space="preserve"> </w:t>
      </w:r>
      <w:r w:rsidR="003A5CEA" w:rsidRPr="003A5CEA">
        <w:t xml:space="preserve">on January 21 at 10 a.m. featuring Albert Lucio, a  </w:t>
      </w:r>
      <w:r w:rsidR="00334305">
        <w:t xml:space="preserve">Child Protective Services </w:t>
      </w:r>
      <w:r w:rsidR="003A5CEA" w:rsidRPr="003A5CEA">
        <w:t xml:space="preserve">case worker </w:t>
      </w:r>
      <w:r w:rsidR="00334305">
        <w:t xml:space="preserve">for the Texas Department of Family and Protective Services. Albert </w:t>
      </w:r>
      <w:r w:rsidR="003A5CEA" w:rsidRPr="003A5CEA">
        <w:t>is a master of the flow state</w:t>
      </w:r>
      <w:r w:rsidR="00334305">
        <w:t xml:space="preserve"> and </w:t>
      </w:r>
      <w:r w:rsidR="003A5CEA" w:rsidRPr="003A5CEA">
        <w:t>a</w:t>
      </w:r>
      <w:r w:rsidR="007F68D7">
        <w:t>n</w:t>
      </w:r>
      <w:r w:rsidR="003A5CEA" w:rsidRPr="003A5CEA">
        <w:t xml:space="preserve"> internationally recognized sand sculptor and magician. This webinar will give you an understanding of the importance of work-life balance and strategies to find flow in your own life. </w:t>
      </w:r>
    </w:p>
    <w:p w14:paraId="7E42040D" w14:textId="77777777" w:rsidR="003A5CEA" w:rsidRPr="003A5CEA" w:rsidRDefault="003A5CEA" w:rsidP="002B400E">
      <w:pPr>
        <w:rPr>
          <w:rStyle w:val="Hyperlink"/>
        </w:rPr>
      </w:pPr>
      <w:r>
        <w:fldChar w:fldCharType="begin"/>
      </w:r>
      <w:r>
        <w:instrText xml:space="preserve"> HYPERLINK "https://attendee.gotowebinar.com/register/7861796622020428816" </w:instrText>
      </w:r>
      <w:r>
        <w:fldChar w:fldCharType="separate"/>
      </w:r>
      <w:r w:rsidRPr="003A5CEA">
        <w:rPr>
          <w:rStyle w:val="Hyperlink"/>
        </w:rPr>
        <w:t xml:space="preserve">Registration Link </w:t>
      </w:r>
    </w:p>
    <w:p w14:paraId="45A25312" w14:textId="77777777" w:rsidR="003A5CEA" w:rsidRDefault="003A5CEA" w:rsidP="002B400E">
      <w:pPr>
        <w:rPr>
          <w:b/>
          <w:i/>
        </w:rPr>
      </w:pPr>
      <w:r>
        <w:fldChar w:fldCharType="end"/>
      </w:r>
    </w:p>
    <w:p w14:paraId="7F59A630" w14:textId="77777777" w:rsidR="003A5CEA" w:rsidRPr="008824F9" w:rsidRDefault="003A5CEA" w:rsidP="002B400E">
      <w:pPr>
        <w:rPr>
          <w:b/>
        </w:rPr>
      </w:pPr>
    </w:p>
    <w:sectPr w:rsidR="003A5CEA" w:rsidRPr="00882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0E"/>
    <w:rsid w:val="00047D61"/>
    <w:rsid w:val="002B400E"/>
    <w:rsid w:val="002C7E98"/>
    <w:rsid w:val="00334305"/>
    <w:rsid w:val="00355788"/>
    <w:rsid w:val="003A5CEA"/>
    <w:rsid w:val="006530FA"/>
    <w:rsid w:val="00694E9E"/>
    <w:rsid w:val="007757EA"/>
    <w:rsid w:val="00787A35"/>
    <w:rsid w:val="007F68D7"/>
    <w:rsid w:val="008824F9"/>
    <w:rsid w:val="00A44252"/>
    <w:rsid w:val="00C670EF"/>
    <w:rsid w:val="00CF3D44"/>
    <w:rsid w:val="00D21A3F"/>
    <w:rsid w:val="00D94285"/>
    <w:rsid w:val="00F5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A2811"/>
  <w15:chartTrackingRefBased/>
  <w15:docId w15:val="{EBA8D119-28BE-4F9A-9695-D4401F510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B40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40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8824F9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24F9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24F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5578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788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7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78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530F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C7E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www.ers.texas.gov/Event-Calendars/Wellness-Even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s://register.gotowebinar.com/register/3678980611541313038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Employees Retirement System of Texas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Lacy Wolff</dc:creator>
  <cp:keywords/>
  <dc:description/>
  <cp:lastModifiedBy>Lacy Wolff</cp:lastModifiedBy>
  <cp:revision>3</cp:revision>
  <dcterms:created xsi:type="dcterms:W3CDTF">2020-12-11T19:02:00Z</dcterms:created>
  <dcterms:modified xsi:type="dcterms:W3CDTF">2020-12-19T00:30:00Z</dcterms:modified>
</cp:coreProperties>
</file>