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4876ED" w14:textId="396AA25F" w:rsidR="00035C2D" w:rsidRDefault="00D7207E" w:rsidP="00BC52D6">
      <w:pPr>
        <w:pStyle w:val="Title"/>
      </w:pPr>
      <w:r>
        <w:t>January 2022 Social Media Posts</w:t>
      </w:r>
    </w:p>
    <w:p w14:paraId="73372E7B" w14:textId="3502037D" w:rsidR="00D7207E" w:rsidRDefault="00D7207E" w:rsidP="00BC52D6"/>
    <w:p w14:paraId="294C9C84" w14:textId="7B1D4014" w:rsidR="00D7207E" w:rsidRPr="00BC52D6" w:rsidRDefault="00D7207E" w:rsidP="00BC52D6">
      <w:pPr>
        <w:rPr>
          <w:b/>
          <w:sz w:val="28"/>
          <w:szCs w:val="28"/>
        </w:rPr>
      </w:pPr>
      <w:r w:rsidRPr="00BC52D6">
        <w:rPr>
          <w:b/>
          <w:sz w:val="28"/>
          <w:szCs w:val="28"/>
        </w:rPr>
        <w:t>Get Fit Texas!</w:t>
      </w:r>
    </w:p>
    <w:p w14:paraId="738592F8" w14:textId="2D84B5F1" w:rsidR="00D7207E" w:rsidRDefault="00D7207E" w:rsidP="00BC52D6">
      <w:pPr>
        <w:rPr>
          <w:b/>
        </w:rPr>
      </w:pPr>
      <w:r>
        <w:rPr>
          <w:b/>
          <w:noProof/>
        </w:rPr>
        <w:drawing>
          <wp:inline distT="0" distB="0" distL="0" distR="0" wp14:anchorId="5744A355" wp14:editId="463AEC93">
            <wp:extent cx="3809524" cy="2044444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et Fit Texas Log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204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C489D" w14:textId="65EE969C" w:rsidR="00D7207E" w:rsidRPr="00F65551" w:rsidRDefault="00BC52D6" w:rsidP="00D7207E">
      <w:bookmarkStart w:id="0" w:name="_GoBack"/>
      <w:bookmarkEnd w:id="0"/>
      <w:r w:rsidRPr="00BC52D6">
        <w:rPr>
          <w:b/>
        </w:rPr>
        <w:t>Share Text:</w:t>
      </w:r>
      <w:r>
        <w:t xml:space="preserve"> </w:t>
      </w:r>
      <w:r w:rsidR="00D7207E">
        <w:t xml:space="preserve"> </w:t>
      </w:r>
      <w:r w:rsidR="00D7207E" w:rsidRPr="00F65551">
        <w:t>Are you up for the challenge? Join the Get Fit Texas Challenge, January 10-March 20</w:t>
      </w:r>
      <w:r w:rsidR="00D7207E" w:rsidRPr="00F65551">
        <w:rPr>
          <w:vertAlign w:val="superscript"/>
        </w:rPr>
        <w:t>th</w:t>
      </w:r>
      <w:r w:rsidR="00D7207E" w:rsidRPr="00F65551">
        <w:t xml:space="preserve">.   Join your fellow state employees to start 2022 off right! Registration link: </w:t>
      </w:r>
      <w:hyperlink r:id="rId13" w:history="1">
        <w:r w:rsidR="00D7207E" w:rsidRPr="00F65551">
          <w:rPr>
            <w:rStyle w:val="Hyperlink"/>
          </w:rPr>
          <w:t>https://getfittexas.org/</w:t>
        </w:r>
      </w:hyperlink>
      <w:r w:rsidR="00D7207E" w:rsidRPr="00F65551">
        <w:t xml:space="preserve"> </w:t>
      </w:r>
    </w:p>
    <w:p w14:paraId="2267F032" w14:textId="120F25E2" w:rsidR="00D7207E" w:rsidRDefault="00D7207E" w:rsidP="00BC52D6">
      <w:pPr>
        <w:rPr>
          <w:b/>
        </w:rPr>
      </w:pPr>
    </w:p>
    <w:p w14:paraId="6A2D160E" w14:textId="4BE51FCB" w:rsidR="00D7207E" w:rsidRPr="00BC52D6" w:rsidRDefault="00D7207E" w:rsidP="00BC52D6">
      <w:pPr>
        <w:rPr>
          <w:b/>
          <w:sz w:val="28"/>
          <w:szCs w:val="28"/>
        </w:rPr>
      </w:pPr>
      <w:r w:rsidRPr="00BC52D6">
        <w:rPr>
          <w:b/>
          <w:sz w:val="28"/>
          <w:szCs w:val="28"/>
        </w:rPr>
        <w:t>Envisioning Your Future and Setting Goals with David Yebra</w:t>
      </w:r>
    </w:p>
    <w:p w14:paraId="070ADA0A" w14:textId="30018C08" w:rsidR="00D7207E" w:rsidRDefault="00D7207E" w:rsidP="00BC52D6">
      <w:pPr>
        <w:rPr>
          <w:b/>
        </w:rPr>
      </w:pPr>
      <w:r>
        <w:rPr>
          <w:b/>
          <w:noProof/>
        </w:rPr>
        <w:drawing>
          <wp:inline distT="0" distB="0" distL="0" distR="0" wp14:anchorId="0CB029C7" wp14:editId="2315B00A">
            <wp:extent cx="1800225" cy="225028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avid_yebra_2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62" cy="226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5EE37" w14:textId="615004E2" w:rsidR="00D7207E" w:rsidRPr="00BC52D6" w:rsidRDefault="00BC52D6" w:rsidP="00BC52D6">
      <w:r>
        <w:rPr>
          <w:b/>
        </w:rPr>
        <w:t>Share</w:t>
      </w:r>
      <w:r w:rsidR="00D7207E" w:rsidRPr="00BC52D6">
        <w:rPr>
          <w:b/>
        </w:rPr>
        <w:t xml:space="preserve"> Text:</w:t>
      </w:r>
      <w:r w:rsidR="00D7207E" w:rsidRPr="00BC52D6">
        <w:t xml:space="preserve"> </w:t>
      </w:r>
      <w:r w:rsidR="00D7207E">
        <w:t xml:space="preserve">Start this year off with direction, meaning and purpose! David Yebra, from TDCJ will lead us through reflection strategies with powerful, actionable strategies to support your health and well-being in 20222! Registration Link: </w:t>
      </w:r>
      <w:hyperlink r:id="rId15" w:history="1">
        <w:r w:rsidR="00D7207E" w:rsidRPr="00C0344C">
          <w:rPr>
            <w:rStyle w:val="Hyperlink"/>
          </w:rPr>
          <w:t>https://attendee.gotowebinar.com/register/7596616415945232143</w:t>
        </w:r>
      </w:hyperlink>
      <w:r w:rsidR="00D7207E">
        <w:t xml:space="preserve"> </w:t>
      </w:r>
    </w:p>
    <w:p w14:paraId="428E3EA0" w14:textId="77777777" w:rsidR="00D7207E" w:rsidRPr="00F94032" w:rsidRDefault="00D7207E" w:rsidP="3C455079">
      <w:pPr>
        <w:ind w:left="720" w:hanging="720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38AD83CF" w14:textId="77777777" w:rsidR="00475745" w:rsidRDefault="00475745" w:rsidP="006758C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</w:rPr>
      </w:pPr>
    </w:p>
    <w:p w14:paraId="3E58548A" w14:textId="03F06709" w:rsidR="00063D72" w:rsidRDefault="00667377" w:rsidP="006758C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</w:rPr>
      </w:pPr>
      <w:r>
        <w:rPr>
          <w:rStyle w:val="normaltextrun"/>
          <w:rFonts w:ascii="Arial" w:hAnsi="Arial" w:cs="Arial"/>
          <w:b/>
          <w:bCs/>
        </w:rPr>
        <w:t>Preventive care/annual exams</w:t>
      </w:r>
    </w:p>
    <w:p w14:paraId="130EA568" w14:textId="77777777" w:rsidR="00DB0700" w:rsidRDefault="00DB0700" w:rsidP="006758C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</w:rPr>
      </w:pPr>
    </w:p>
    <w:p w14:paraId="07F6EDFD" w14:textId="2F015CB1" w:rsidR="00DB0700" w:rsidRDefault="00684588" w:rsidP="006758C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</w:rPr>
      </w:pPr>
      <w:r>
        <w:rPr>
          <w:rStyle w:val="normaltextrun"/>
          <w:rFonts w:ascii="Arial" w:hAnsi="Arial" w:cs="Arial"/>
          <w:b/>
          <w:bCs/>
          <w:noProof/>
        </w:rPr>
        <w:drawing>
          <wp:inline distT="0" distB="0" distL="0" distR="0" wp14:anchorId="56561685" wp14:editId="3E8FD594">
            <wp:extent cx="5943600" cy="3124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C9A7C" w14:textId="1F7F57BF" w:rsidR="00063D72" w:rsidRDefault="00063D72" w:rsidP="006758C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</w:rPr>
      </w:pPr>
    </w:p>
    <w:p w14:paraId="3CFBA296" w14:textId="26AC7AF8" w:rsidR="006C58EB" w:rsidRDefault="006C58EB" w:rsidP="006C58EB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9DF0BA">
        <w:rPr>
          <w:rFonts w:ascii="Arial" w:eastAsia="Times New Roman" w:hAnsi="Arial" w:cs="Arial"/>
          <w:b/>
          <w:bCs/>
          <w:sz w:val="24"/>
          <w:szCs w:val="24"/>
        </w:rPr>
        <w:t>Share text:</w:t>
      </w:r>
      <w:r w:rsidRPr="009DF0BA">
        <w:rPr>
          <w:rFonts w:ascii="Arial" w:eastAsia="Times New Roman" w:hAnsi="Arial" w:cs="Arial"/>
          <w:sz w:val="24"/>
          <w:szCs w:val="24"/>
        </w:rPr>
        <w:t xml:space="preserve"> All HealthSelect</w:t>
      </w:r>
      <w:r w:rsidRPr="009DF0BA">
        <w:rPr>
          <w:rFonts w:ascii="Arial" w:eastAsia="Times New Roman" w:hAnsi="Arial" w:cs="Arial"/>
          <w:sz w:val="24"/>
          <w:szCs w:val="24"/>
          <w:vertAlign w:val="superscript"/>
        </w:rPr>
        <w:t>SM</w:t>
      </w:r>
      <w:r w:rsidRPr="009DF0BA">
        <w:rPr>
          <w:rFonts w:ascii="Arial" w:eastAsia="Times New Roman" w:hAnsi="Arial" w:cs="Arial"/>
          <w:sz w:val="24"/>
          <w:szCs w:val="24"/>
        </w:rPr>
        <w:t xml:space="preserve"> plans cover most </w:t>
      </w:r>
      <w:r w:rsidR="00A629EF">
        <w:rPr>
          <w:rFonts w:ascii="Arial" w:eastAsia="Times New Roman" w:hAnsi="Arial" w:cs="Arial"/>
          <w:sz w:val="24"/>
          <w:szCs w:val="24"/>
        </w:rPr>
        <w:t xml:space="preserve">routine </w:t>
      </w:r>
      <w:r w:rsidRPr="009DF0BA">
        <w:rPr>
          <w:rFonts w:ascii="Arial" w:eastAsia="Times New Roman" w:hAnsi="Arial" w:cs="Arial"/>
          <w:sz w:val="24"/>
          <w:szCs w:val="24"/>
        </w:rPr>
        <w:t>preventive care</w:t>
      </w:r>
      <w:r w:rsidR="00A629EF">
        <w:rPr>
          <w:rFonts w:ascii="Arial" w:eastAsia="Times New Roman" w:hAnsi="Arial" w:cs="Arial"/>
          <w:sz w:val="24"/>
          <w:szCs w:val="24"/>
        </w:rPr>
        <w:t xml:space="preserve"> </w:t>
      </w:r>
      <w:r w:rsidR="00A629EF" w:rsidRPr="009DF0BA">
        <w:rPr>
          <w:rFonts w:ascii="Arial" w:eastAsia="Times New Roman" w:hAnsi="Arial" w:cs="Arial"/>
          <w:sz w:val="24"/>
          <w:szCs w:val="24"/>
        </w:rPr>
        <w:t>at 100% when you see an in-network provider</w:t>
      </w:r>
      <w:r w:rsidR="00A629EF">
        <w:rPr>
          <w:rFonts w:ascii="Arial" w:eastAsia="Times New Roman" w:hAnsi="Arial" w:cs="Arial"/>
          <w:sz w:val="24"/>
          <w:szCs w:val="24"/>
        </w:rPr>
        <w:t xml:space="preserve">. This means you pay nothing out of pocket for preventive care, like your annual wellness check-up. </w:t>
      </w:r>
      <w:r w:rsidR="785DE74B" w:rsidRPr="772C1A7E">
        <w:rPr>
          <w:rFonts w:ascii="Arial" w:eastAsia="Times New Roman" w:hAnsi="Arial" w:cs="Arial"/>
          <w:sz w:val="24"/>
          <w:szCs w:val="24"/>
        </w:rPr>
        <w:t>S</w:t>
      </w:r>
      <w:r w:rsidRPr="772C1A7E">
        <w:rPr>
          <w:rFonts w:ascii="Arial" w:eastAsia="Times New Roman" w:hAnsi="Arial" w:cs="Arial"/>
          <w:sz w:val="24"/>
          <w:szCs w:val="24"/>
        </w:rPr>
        <w:t>chedule</w:t>
      </w:r>
      <w:r w:rsidRPr="009DF0BA">
        <w:rPr>
          <w:rFonts w:ascii="Arial" w:eastAsia="Times New Roman" w:hAnsi="Arial" w:cs="Arial"/>
          <w:sz w:val="24"/>
          <w:szCs w:val="24"/>
        </w:rPr>
        <w:t xml:space="preserve"> </w:t>
      </w:r>
      <w:r w:rsidR="00A629EF">
        <w:rPr>
          <w:rFonts w:ascii="Arial" w:eastAsia="Times New Roman" w:hAnsi="Arial" w:cs="Arial"/>
          <w:sz w:val="24"/>
          <w:szCs w:val="24"/>
        </w:rPr>
        <w:t>a</w:t>
      </w:r>
      <w:r w:rsidRPr="009DF0BA">
        <w:rPr>
          <w:rFonts w:ascii="Arial" w:eastAsia="Times New Roman" w:hAnsi="Arial" w:cs="Arial"/>
          <w:sz w:val="24"/>
          <w:szCs w:val="24"/>
        </w:rPr>
        <w:t xml:space="preserve"> check-up for you and your covered dependents</w:t>
      </w:r>
      <w:r w:rsidR="44ED287C" w:rsidRPr="1D7BF264">
        <w:rPr>
          <w:rFonts w:ascii="Arial" w:eastAsia="Times New Roman" w:hAnsi="Arial" w:cs="Arial"/>
          <w:sz w:val="24"/>
          <w:szCs w:val="24"/>
        </w:rPr>
        <w:t xml:space="preserve"> today</w:t>
      </w:r>
      <w:r w:rsidRPr="009DF0BA">
        <w:rPr>
          <w:rFonts w:ascii="Arial" w:eastAsia="Times New Roman" w:hAnsi="Arial" w:cs="Arial"/>
          <w:sz w:val="24"/>
          <w:szCs w:val="24"/>
        </w:rPr>
        <w:t xml:space="preserve">! </w:t>
      </w:r>
    </w:p>
    <w:p w14:paraId="1C9927E4" w14:textId="77777777" w:rsidR="006C58EB" w:rsidRPr="00A60E22" w:rsidRDefault="006C58EB" w:rsidP="006C58E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A60E22">
        <w:rPr>
          <w:rFonts w:ascii="Arial" w:eastAsia="Times New Roman" w:hAnsi="Arial" w:cs="Arial"/>
          <w:sz w:val="24"/>
          <w:szCs w:val="24"/>
        </w:rPr>
        <w:t> </w:t>
      </w:r>
    </w:p>
    <w:p w14:paraId="3A9C0FAC" w14:textId="77777777" w:rsidR="006C58EB" w:rsidRDefault="006C58EB" w:rsidP="006C58EB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A60E22">
        <w:rPr>
          <w:rFonts w:ascii="Arial" w:eastAsia="Times New Roman" w:hAnsi="Arial" w:cs="Arial"/>
          <w:sz w:val="24"/>
          <w:szCs w:val="24"/>
        </w:rPr>
        <w:t>[Link to</w:t>
      </w:r>
      <w:r>
        <w:rPr>
          <w:rFonts w:ascii="Arial" w:eastAsia="Times New Roman" w:hAnsi="Arial" w:cs="Arial"/>
          <w:sz w:val="24"/>
          <w:szCs w:val="24"/>
        </w:rPr>
        <w:t xml:space="preserve"> preventive care page: </w:t>
      </w:r>
      <w:hyperlink r:id="rId17" w:history="1">
        <w:r w:rsidRPr="002E7FE2">
          <w:rPr>
            <w:rStyle w:val="Hyperlink"/>
            <w:rFonts w:ascii="Arial" w:eastAsia="Times New Roman" w:hAnsi="Arial" w:cs="Arial"/>
            <w:sz w:val="24"/>
            <w:szCs w:val="24"/>
          </w:rPr>
          <w:t>https://healthselect.bcbstx.com/content/medical-benefits/preventive-care</w:t>
        </w:r>
      </w:hyperlink>
      <w:r>
        <w:rPr>
          <w:rFonts w:ascii="Arial" w:eastAsia="Times New Roman" w:hAnsi="Arial" w:cs="Arial"/>
          <w:sz w:val="24"/>
          <w:szCs w:val="24"/>
        </w:rPr>
        <w:t>.</w:t>
      </w:r>
      <w:r w:rsidRPr="00A60E22">
        <w:rPr>
          <w:rFonts w:ascii="Arial" w:eastAsia="Times New Roman" w:hAnsi="Arial" w:cs="Arial"/>
          <w:sz w:val="24"/>
          <w:szCs w:val="24"/>
        </w:rPr>
        <w:t>] </w:t>
      </w:r>
    </w:p>
    <w:p w14:paraId="21C999D3" w14:textId="77777777" w:rsidR="006C58EB" w:rsidRDefault="006C58EB" w:rsidP="006758CB">
      <w:pPr>
        <w:rPr>
          <w:rFonts w:ascii="Arial" w:eastAsia="Arial" w:hAnsi="Arial" w:cs="Arial"/>
          <w:sz w:val="24"/>
          <w:szCs w:val="24"/>
        </w:rPr>
      </w:pPr>
    </w:p>
    <w:p w14:paraId="4AF96D33" w14:textId="4E1EFB5C" w:rsidR="00BD2494" w:rsidRDefault="00BD2494" w:rsidP="006758CB">
      <w:pPr>
        <w:rPr>
          <w:rFonts w:ascii="Arial" w:eastAsia="Arial" w:hAnsi="Arial" w:cs="Arial"/>
          <w:sz w:val="24"/>
          <w:szCs w:val="24"/>
        </w:rPr>
      </w:pPr>
      <w:r w:rsidRPr="5E90D0B7">
        <w:rPr>
          <w:rFonts w:ascii="Arial" w:eastAsia="Arial" w:hAnsi="Arial" w:cs="Arial"/>
          <w:sz w:val="24"/>
          <w:szCs w:val="24"/>
        </w:rPr>
        <w:br w:type="page"/>
      </w:r>
    </w:p>
    <w:p w14:paraId="33FA2D5E" w14:textId="479DDFD6" w:rsidR="0033181C" w:rsidRDefault="00EA2CE3" w:rsidP="0033181C">
      <w:pPr>
        <w:spacing w:after="0" w:line="240" w:lineRule="auto"/>
        <w:ind w:left="720" w:hanging="720"/>
        <w:textAlignment w:val="baseline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lastRenderedPageBreak/>
        <w:t>Health Assessment</w:t>
      </w:r>
    </w:p>
    <w:p w14:paraId="2C593050" w14:textId="77777777" w:rsidR="00797433" w:rsidRDefault="00797433" w:rsidP="0079743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</w:p>
    <w:p w14:paraId="6A5BEF46" w14:textId="3E725488" w:rsidR="006C58EB" w:rsidRDefault="00130424" w:rsidP="0079743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  <w:noProof/>
        </w:rPr>
        <w:drawing>
          <wp:inline distT="0" distB="0" distL="0" distR="0" wp14:anchorId="1F165E71" wp14:editId="138F6E72">
            <wp:extent cx="4416209" cy="2314575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533" cy="232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93B18" w14:textId="77777777" w:rsidR="006C58EB" w:rsidRDefault="006C58EB" w:rsidP="0079743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</w:p>
    <w:p w14:paraId="28A90951" w14:textId="1BCC902A" w:rsidR="00797433" w:rsidRPr="00797433" w:rsidRDefault="00DB4789" w:rsidP="0079743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  <w:r w:rsidRPr="009DF0BA">
        <w:rPr>
          <w:rFonts w:ascii="Arial" w:hAnsi="Arial" w:cs="Arial"/>
          <w:b/>
          <w:bCs/>
        </w:rPr>
        <w:t>Share text:</w:t>
      </w:r>
      <w:r w:rsidRPr="009DF0BA">
        <w:rPr>
          <w:rFonts w:ascii="Arial" w:hAnsi="Arial" w:cs="Arial"/>
        </w:rPr>
        <w:t xml:space="preserve"> </w:t>
      </w:r>
      <w:r w:rsidR="696571A2" w:rsidRPr="52E937D5">
        <w:rPr>
          <w:rStyle w:val="normaltextrun"/>
          <w:rFonts w:ascii="Arial" w:hAnsi="Arial" w:cs="Arial"/>
        </w:rPr>
        <w:t>Getting back on track with a healthy lifestyle can be challenging</w:t>
      </w:r>
      <w:r w:rsidR="00A629EF">
        <w:rPr>
          <w:rStyle w:val="normaltextrun"/>
          <w:rFonts w:ascii="Arial" w:hAnsi="Arial" w:cs="Arial"/>
        </w:rPr>
        <w:t>. Evaluating</w:t>
      </w:r>
      <w:r w:rsidR="696571A2" w:rsidRPr="52E937D5">
        <w:rPr>
          <w:rStyle w:val="normaltextrun"/>
          <w:rFonts w:ascii="Arial" w:hAnsi="Arial" w:cs="Arial"/>
        </w:rPr>
        <w:t xml:space="preserve"> your current health </w:t>
      </w:r>
      <w:r w:rsidR="00A629EF">
        <w:rPr>
          <w:rStyle w:val="normaltextrun"/>
          <w:rFonts w:ascii="Arial" w:hAnsi="Arial" w:cs="Arial"/>
        </w:rPr>
        <w:t>is a great first step</w:t>
      </w:r>
      <w:r w:rsidR="33A60B8E" w:rsidRPr="52E937D5">
        <w:rPr>
          <w:rStyle w:val="normaltextrun"/>
          <w:rFonts w:ascii="Arial" w:hAnsi="Arial" w:cs="Arial"/>
        </w:rPr>
        <w:t>.</w:t>
      </w:r>
      <w:r w:rsidR="33A60B8E" w:rsidRPr="1D7BF264">
        <w:rPr>
          <w:rStyle w:val="normaltextrun"/>
          <w:rFonts w:ascii="Arial" w:hAnsi="Arial" w:cs="Arial"/>
        </w:rPr>
        <w:t xml:space="preserve"> </w:t>
      </w:r>
      <w:r w:rsidR="006C58EB">
        <w:rPr>
          <w:rStyle w:val="normaltextrun"/>
          <w:rFonts w:ascii="Arial" w:hAnsi="Arial" w:cs="Arial"/>
        </w:rPr>
        <w:t xml:space="preserve">The </w:t>
      </w:r>
      <w:r w:rsidR="00797433" w:rsidRPr="00797433">
        <w:rPr>
          <w:rStyle w:val="normaltextrun"/>
          <w:rFonts w:ascii="Arial" w:hAnsi="Arial" w:cs="Arial"/>
        </w:rPr>
        <w:t xml:space="preserve">online Health Assessment </w:t>
      </w:r>
      <w:r w:rsidR="006C58EB">
        <w:rPr>
          <w:rStyle w:val="normaltextrun"/>
          <w:rFonts w:ascii="Arial" w:hAnsi="Arial" w:cs="Arial"/>
        </w:rPr>
        <w:t>in</w:t>
      </w:r>
      <w:r w:rsidR="00797433" w:rsidRPr="00797433">
        <w:rPr>
          <w:rStyle w:val="normaltextrun"/>
          <w:rFonts w:ascii="Arial" w:hAnsi="Arial" w:cs="Arial"/>
        </w:rPr>
        <w:t xml:space="preserve"> Well onTarget</w:t>
      </w:r>
      <w:r w:rsidR="004157A0" w:rsidRPr="004157A0">
        <w:rPr>
          <w:rStyle w:val="normaltextrun"/>
          <w:rFonts w:ascii="Arial" w:hAnsi="Arial" w:cs="Arial"/>
          <w:vertAlign w:val="superscript"/>
        </w:rPr>
        <w:t>®</w:t>
      </w:r>
      <w:r w:rsidR="00797433" w:rsidRPr="00797433">
        <w:rPr>
          <w:rStyle w:val="normaltextrun"/>
          <w:rFonts w:ascii="Arial" w:hAnsi="Arial" w:cs="Arial"/>
        </w:rPr>
        <w:t xml:space="preserve"> </w:t>
      </w:r>
      <w:r w:rsidR="006C58EB">
        <w:rPr>
          <w:rStyle w:val="normaltextrun"/>
          <w:rFonts w:ascii="Arial" w:hAnsi="Arial" w:cs="Arial"/>
        </w:rPr>
        <w:t xml:space="preserve">can </w:t>
      </w:r>
      <w:r w:rsidR="00012941">
        <w:rPr>
          <w:rStyle w:val="normaltextrun"/>
          <w:rFonts w:ascii="Arial" w:hAnsi="Arial" w:cs="Arial"/>
        </w:rPr>
        <w:t xml:space="preserve">provide </w:t>
      </w:r>
      <w:r w:rsidR="00797433" w:rsidRPr="00797433">
        <w:rPr>
          <w:rStyle w:val="normaltextrun"/>
          <w:rFonts w:ascii="Arial" w:hAnsi="Arial" w:cs="Arial"/>
        </w:rPr>
        <w:t xml:space="preserve">health and wellness recommendations </w:t>
      </w:r>
      <w:r w:rsidR="160DF29F" w:rsidRPr="7B593160">
        <w:rPr>
          <w:rStyle w:val="normaltextrun"/>
          <w:rFonts w:ascii="Arial" w:hAnsi="Arial" w:cs="Arial"/>
        </w:rPr>
        <w:t>to</w:t>
      </w:r>
      <w:r w:rsidR="00797433" w:rsidRPr="00797433">
        <w:rPr>
          <w:rStyle w:val="normaltextrun"/>
          <w:rFonts w:ascii="Arial" w:hAnsi="Arial" w:cs="Arial"/>
        </w:rPr>
        <w:t xml:space="preserve"> help </w:t>
      </w:r>
      <w:r w:rsidR="4D674349" w:rsidRPr="1D7BF264">
        <w:rPr>
          <w:rStyle w:val="normaltextrun"/>
          <w:rFonts w:ascii="Arial" w:hAnsi="Arial" w:cs="Arial"/>
        </w:rPr>
        <w:t xml:space="preserve">you set </w:t>
      </w:r>
      <w:r w:rsidR="00797433" w:rsidRPr="00797433">
        <w:rPr>
          <w:rStyle w:val="normaltextrun"/>
          <w:rFonts w:ascii="Arial" w:hAnsi="Arial" w:cs="Arial"/>
        </w:rPr>
        <w:t xml:space="preserve">personalized long-term goals. Plus, you’ll earn 2,500 Blue </w:t>
      </w:r>
      <w:proofErr w:type="spellStart"/>
      <w:r w:rsidR="00797433" w:rsidRPr="00797433">
        <w:rPr>
          <w:rStyle w:val="normaltextrun"/>
          <w:rFonts w:ascii="Arial" w:hAnsi="Arial" w:cs="Arial"/>
        </w:rPr>
        <w:t>Points</w:t>
      </w:r>
      <w:r w:rsidR="004157A0" w:rsidRPr="004157A0">
        <w:rPr>
          <w:rStyle w:val="normaltextrun"/>
          <w:rFonts w:ascii="Arial" w:hAnsi="Arial" w:cs="Arial"/>
          <w:vertAlign w:val="superscript"/>
        </w:rPr>
        <w:t>SM</w:t>
      </w:r>
      <w:proofErr w:type="spellEnd"/>
      <w:r w:rsidR="00012941">
        <w:rPr>
          <w:rStyle w:val="normaltextrun"/>
          <w:rFonts w:ascii="Arial" w:hAnsi="Arial" w:cs="Arial"/>
        </w:rPr>
        <w:t>!</w:t>
      </w:r>
      <w:r w:rsidR="00012941" w:rsidRPr="00797433">
        <w:rPr>
          <w:rStyle w:val="normaltextrun"/>
          <w:rFonts w:ascii="Arial" w:hAnsi="Arial" w:cs="Arial"/>
        </w:rPr>
        <w:t> </w:t>
      </w:r>
    </w:p>
    <w:p w14:paraId="2322FD52" w14:textId="77777777" w:rsidR="00494C84" w:rsidRPr="00494C84" w:rsidRDefault="00494C84" w:rsidP="00494C84">
      <w:pPr>
        <w:spacing w:after="0" w:line="240" w:lineRule="auto"/>
        <w:ind w:left="720" w:hanging="720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3A00AB23" w14:textId="2C53E4C9" w:rsidR="00494C84" w:rsidRPr="00D54A6D" w:rsidRDefault="00D54A6D" w:rsidP="00494C84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[</w:t>
      </w:r>
      <w:r w:rsidR="00494C84" w:rsidRPr="00494C84">
        <w:rPr>
          <w:rFonts w:ascii="Arial" w:eastAsia="Times New Roman" w:hAnsi="Arial" w:cs="Arial"/>
          <w:sz w:val="24"/>
          <w:szCs w:val="24"/>
        </w:rPr>
        <w:t>Link to</w:t>
      </w:r>
      <w:r w:rsidR="00797433">
        <w:rPr>
          <w:rFonts w:ascii="Arial" w:eastAsia="Times New Roman" w:hAnsi="Arial" w:cs="Arial"/>
          <w:sz w:val="24"/>
          <w:szCs w:val="24"/>
        </w:rPr>
        <w:t xml:space="preserve"> Health Assessment page</w:t>
      </w:r>
      <w:r w:rsidR="00494C84" w:rsidRPr="00494C84">
        <w:rPr>
          <w:rFonts w:ascii="Arial" w:eastAsia="Times New Roman" w:hAnsi="Arial" w:cs="Arial"/>
          <w:sz w:val="24"/>
          <w:szCs w:val="24"/>
        </w:rPr>
        <w:t>: </w:t>
      </w:r>
      <w:hyperlink r:id="rId19" w:history="1">
        <w:r w:rsidRPr="00D54A6D">
          <w:rPr>
            <w:rStyle w:val="Hyperlink"/>
            <w:rFonts w:ascii="Arial" w:eastAsia="Times New Roman" w:hAnsi="Arial" w:cs="Arial"/>
            <w:sz w:val="24"/>
            <w:szCs w:val="24"/>
          </w:rPr>
          <w:t>https://healthselect.bcbstx.com/content/health-and-wellness-incentives/health-assessment</w:t>
        </w:r>
      </w:hyperlink>
      <w:r w:rsidR="00494C84" w:rsidRPr="00494C84">
        <w:rPr>
          <w:rFonts w:ascii="Arial" w:eastAsia="Times New Roman" w:hAnsi="Arial" w:cs="Arial"/>
          <w:sz w:val="24"/>
          <w:szCs w:val="24"/>
        </w:rPr>
        <w:t>] </w:t>
      </w:r>
    </w:p>
    <w:p w14:paraId="2D105024" w14:textId="65DF34C4" w:rsidR="0033181C" w:rsidRDefault="0033181C" w:rsidP="0033181C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3EF82C2E" w14:textId="51C3A68B" w:rsidR="0033181C" w:rsidRDefault="0033181C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br w:type="page"/>
      </w:r>
    </w:p>
    <w:p w14:paraId="0C011D33" w14:textId="4E8262D9" w:rsidR="00487B32" w:rsidRDefault="00667377" w:rsidP="3C455079">
      <w:pPr>
        <w:ind w:left="720" w:hanging="72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Weight management</w:t>
      </w:r>
    </w:p>
    <w:p w14:paraId="542B5D54" w14:textId="28D12AC6" w:rsidR="006C3DAD" w:rsidRPr="006C3DAD" w:rsidRDefault="00B16E24" w:rsidP="006C3DAD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277BFCC8" wp14:editId="5F646059">
            <wp:extent cx="5943600" cy="3124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7C59B" w14:textId="7EC60824" w:rsidR="006C58EB" w:rsidRDefault="006C58EB" w:rsidP="006C58EB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6C58EB">
        <w:rPr>
          <w:rFonts w:ascii="Arial" w:eastAsia="Times New Roman" w:hAnsi="Arial" w:cs="Arial"/>
          <w:b/>
          <w:bCs/>
          <w:sz w:val="24"/>
          <w:szCs w:val="24"/>
        </w:rPr>
        <w:t>Share text: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18552321" w:rsidRPr="772C1A7E">
        <w:rPr>
          <w:rFonts w:ascii="Arial" w:eastAsia="Times New Roman" w:hAnsi="Arial" w:cs="Arial"/>
          <w:sz w:val="24"/>
          <w:szCs w:val="24"/>
        </w:rPr>
        <w:t xml:space="preserve">If you’re enrolled in a </w:t>
      </w:r>
      <w:r w:rsidRPr="1D7BF264">
        <w:rPr>
          <w:rFonts w:ascii="Arial" w:eastAsia="Times New Roman" w:hAnsi="Arial" w:cs="Arial"/>
          <w:sz w:val="24"/>
          <w:szCs w:val="24"/>
        </w:rPr>
        <w:t>HealthSelect</w:t>
      </w:r>
      <w:r w:rsidR="05A59217" w:rsidRPr="772C1A7E">
        <w:rPr>
          <w:rFonts w:ascii="Arial" w:eastAsia="Arial" w:hAnsi="Arial" w:cs="Arial"/>
          <w:color w:val="000000" w:themeColor="text1"/>
          <w:sz w:val="19"/>
          <w:szCs w:val="19"/>
          <w:vertAlign w:val="superscript"/>
        </w:rPr>
        <w:t>SM</w:t>
      </w:r>
      <w:r w:rsidRPr="1D7BF264">
        <w:rPr>
          <w:rFonts w:ascii="Arial" w:eastAsia="Times New Roman" w:hAnsi="Arial" w:cs="Arial"/>
          <w:sz w:val="24"/>
          <w:szCs w:val="24"/>
        </w:rPr>
        <w:t xml:space="preserve"> </w:t>
      </w:r>
      <w:r w:rsidR="446A4D9A" w:rsidRPr="1D7BF264">
        <w:rPr>
          <w:rFonts w:ascii="Arial" w:eastAsia="Times New Roman" w:hAnsi="Arial" w:cs="Arial"/>
          <w:sz w:val="24"/>
          <w:szCs w:val="24"/>
        </w:rPr>
        <w:t xml:space="preserve">medical plan, you </w:t>
      </w:r>
      <w:r w:rsidRPr="006C58EB">
        <w:rPr>
          <w:rFonts w:ascii="Arial" w:eastAsia="Times New Roman" w:hAnsi="Arial" w:cs="Arial"/>
          <w:sz w:val="24"/>
          <w:szCs w:val="24"/>
        </w:rPr>
        <w:t>have access to a variety of weight management tools and</w:t>
      </w:r>
      <w:r w:rsidR="00DB4789">
        <w:rPr>
          <w:rFonts w:ascii="Arial" w:eastAsia="Times New Roman" w:hAnsi="Arial" w:cs="Arial"/>
          <w:sz w:val="24"/>
          <w:szCs w:val="24"/>
        </w:rPr>
        <w:t xml:space="preserve"> </w:t>
      </w:r>
      <w:r w:rsidRPr="006C58EB">
        <w:rPr>
          <w:rFonts w:ascii="Arial" w:eastAsia="Times New Roman" w:hAnsi="Arial" w:cs="Arial"/>
          <w:sz w:val="24"/>
          <w:szCs w:val="24"/>
        </w:rPr>
        <w:t>nutrition</w:t>
      </w:r>
      <w:r w:rsidR="00DB4789">
        <w:rPr>
          <w:rFonts w:ascii="Arial" w:eastAsia="Times New Roman" w:hAnsi="Arial" w:cs="Arial"/>
          <w:sz w:val="24"/>
          <w:szCs w:val="24"/>
        </w:rPr>
        <w:t xml:space="preserve"> </w:t>
      </w:r>
      <w:r w:rsidRPr="006C58EB">
        <w:rPr>
          <w:rFonts w:ascii="Arial" w:eastAsia="Times New Roman" w:hAnsi="Arial" w:cs="Arial"/>
          <w:sz w:val="24"/>
          <w:szCs w:val="24"/>
        </w:rPr>
        <w:t>resources</w:t>
      </w:r>
      <w:r w:rsidR="306BA3CF" w:rsidRPr="1D7BF264">
        <w:rPr>
          <w:rFonts w:ascii="Arial" w:eastAsia="Times New Roman" w:hAnsi="Arial" w:cs="Arial"/>
          <w:sz w:val="24"/>
          <w:szCs w:val="24"/>
        </w:rPr>
        <w:t xml:space="preserve"> to help you get your health</w:t>
      </w:r>
      <w:r w:rsidR="62C78E5A" w:rsidRPr="1D7BF264">
        <w:rPr>
          <w:rFonts w:ascii="Arial" w:eastAsia="Times New Roman" w:hAnsi="Arial" w:cs="Arial"/>
          <w:sz w:val="24"/>
          <w:szCs w:val="24"/>
        </w:rPr>
        <w:t xml:space="preserve"> and weight</w:t>
      </w:r>
      <w:r w:rsidR="306BA3CF" w:rsidRPr="1D7BF264">
        <w:rPr>
          <w:rFonts w:ascii="Arial" w:eastAsia="Times New Roman" w:hAnsi="Arial" w:cs="Arial"/>
          <w:sz w:val="24"/>
          <w:szCs w:val="24"/>
        </w:rPr>
        <w:t xml:space="preserve"> back on track. </w:t>
      </w:r>
      <w:proofErr w:type="spellStart"/>
      <w:r w:rsidR="48DE9AD6" w:rsidRPr="1D7BF264">
        <w:rPr>
          <w:rFonts w:ascii="Arial" w:eastAsia="Times New Roman" w:hAnsi="Arial" w:cs="Arial"/>
          <w:sz w:val="24"/>
          <w:szCs w:val="24"/>
        </w:rPr>
        <w:t>Wondr</w:t>
      </w:r>
      <w:r w:rsidR="00DB4789" w:rsidRPr="00DB4789">
        <w:rPr>
          <w:rFonts w:ascii="Arial" w:eastAsia="Times New Roman" w:hAnsi="Arial" w:cs="Arial"/>
          <w:sz w:val="24"/>
          <w:szCs w:val="24"/>
          <w:vertAlign w:val="superscript"/>
        </w:rPr>
        <w:t>TM</w:t>
      </w:r>
      <w:proofErr w:type="spellEnd"/>
      <w:r w:rsidR="48DE9AD6" w:rsidRPr="1D7BF264">
        <w:rPr>
          <w:rFonts w:ascii="Arial" w:eastAsia="Times New Roman" w:hAnsi="Arial" w:cs="Arial"/>
          <w:sz w:val="24"/>
          <w:szCs w:val="24"/>
        </w:rPr>
        <w:t xml:space="preserve"> and</w:t>
      </w:r>
      <w:r w:rsidR="00DB4789">
        <w:rPr>
          <w:rFonts w:ascii="Arial" w:eastAsia="Times New Roman" w:hAnsi="Arial" w:cs="Arial"/>
          <w:sz w:val="24"/>
          <w:szCs w:val="24"/>
        </w:rPr>
        <w:t xml:space="preserve"> </w:t>
      </w:r>
      <w:r w:rsidR="48DE9AD6" w:rsidRPr="00DB4789">
        <w:rPr>
          <w:rFonts w:ascii="Arial" w:eastAsia="Times New Roman" w:hAnsi="Arial" w:cs="Arial"/>
          <w:sz w:val="24"/>
          <w:szCs w:val="24"/>
        </w:rPr>
        <w:t>Real Appeal</w:t>
      </w:r>
      <w:r w:rsidR="00DB4789" w:rsidRPr="00DB4789">
        <w:rPr>
          <w:rFonts w:ascii="Arial" w:eastAsia="Times New Roman" w:hAnsi="Arial" w:cs="Arial"/>
          <w:sz w:val="24"/>
          <w:szCs w:val="24"/>
          <w:vertAlign w:val="superscript"/>
        </w:rPr>
        <w:t>®</w:t>
      </w:r>
      <w:r w:rsidR="2C66F55A" w:rsidRPr="1D7BF264">
        <w:rPr>
          <w:rFonts w:ascii="Arial" w:eastAsia="Times New Roman" w:hAnsi="Arial" w:cs="Arial"/>
          <w:sz w:val="24"/>
          <w:szCs w:val="24"/>
        </w:rPr>
        <w:t xml:space="preserve"> programs are available</w:t>
      </w:r>
      <w:r w:rsidR="48DE9AD6" w:rsidRPr="1D7BF264">
        <w:rPr>
          <w:rFonts w:ascii="Arial" w:eastAsia="Times New Roman" w:hAnsi="Arial" w:cs="Arial"/>
          <w:sz w:val="24"/>
          <w:szCs w:val="24"/>
        </w:rPr>
        <w:t xml:space="preserve"> </w:t>
      </w:r>
      <w:r w:rsidRPr="006C58EB">
        <w:rPr>
          <w:rFonts w:ascii="Arial" w:eastAsia="Times New Roman" w:hAnsi="Arial" w:cs="Arial"/>
          <w:sz w:val="24"/>
          <w:szCs w:val="24"/>
        </w:rPr>
        <w:t>at no cost</w:t>
      </w:r>
      <w:r w:rsidR="49700F89" w:rsidRPr="1D7BF264">
        <w:rPr>
          <w:rFonts w:ascii="Arial" w:eastAsia="Times New Roman" w:hAnsi="Arial" w:cs="Arial"/>
          <w:sz w:val="24"/>
          <w:szCs w:val="24"/>
        </w:rPr>
        <w:t xml:space="preserve"> to </w:t>
      </w:r>
      <w:r w:rsidR="421A00F3" w:rsidRPr="1D7BF264">
        <w:rPr>
          <w:rFonts w:ascii="Arial" w:eastAsia="Times New Roman" w:hAnsi="Arial" w:cs="Arial"/>
          <w:sz w:val="24"/>
          <w:szCs w:val="24"/>
        </w:rPr>
        <w:t>HealthSelect participants not enrolled in Medicare</w:t>
      </w:r>
      <w:r w:rsidRPr="006C58EB">
        <w:rPr>
          <w:rFonts w:ascii="Arial" w:eastAsia="Times New Roman" w:hAnsi="Arial" w:cs="Arial"/>
          <w:sz w:val="24"/>
          <w:szCs w:val="24"/>
        </w:rPr>
        <w:t>.</w:t>
      </w:r>
    </w:p>
    <w:p w14:paraId="661EBC4F" w14:textId="77777777" w:rsidR="006C58EB" w:rsidRPr="006C58EB" w:rsidRDefault="006C58EB" w:rsidP="006C58E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4984A958" w14:textId="77777777" w:rsidR="006C58EB" w:rsidRPr="006C58EB" w:rsidRDefault="006C58EB" w:rsidP="006C58E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6C58EB">
        <w:rPr>
          <w:rFonts w:ascii="Arial" w:eastAsia="Times New Roman" w:hAnsi="Arial" w:cs="Arial"/>
          <w:sz w:val="24"/>
          <w:szCs w:val="24"/>
        </w:rPr>
        <w:t>[Link to: </w:t>
      </w:r>
      <w:hyperlink r:id="rId21" w:tgtFrame="_blank" w:history="1">
        <w:r w:rsidRPr="006C58EB">
          <w:rPr>
            <w:rFonts w:ascii="Arial" w:eastAsia="Times New Roman" w:hAnsi="Arial" w:cs="Arial"/>
            <w:color w:val="0563C1"/>
            <w:sz w:val="24"/>
            <w:szCs w:val="24"/>
            <w:u w:val="single"/>
          </w:rPr>
          <w:t>https://healthselect.bcbstx.com/content/health-and-wellness-incentives/weight-management-programs</w:t>
        </w:r>
      </w:hyperlink>
      <w:r w:rsidRPr="006C58EB">
        <w:rPr>
          <w:rFonts w:ascii="Arial" w:eastAsia="Times New Roman" w:hAnsi="Arial" w:cs="Arial"/>
          <w:sz w:val="24"/>
          <w:szCs w:val="24"/>
        </w:rPr>
        <w:t>] </w:t>
      </w:r>
    </w:p>
    <w:p w14:paraId="2F661CE0" w14:textId="0066A316" w:rsidR="00A60E22" w:rsidRPr="00A60E22" w:rsidRDefault="25092ED9" w:rsidP="00A60E2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br w:type="page"/>
      </w:r>
      <w:r w:rsidR="006C58EB">
        <w:rPr>
          <w:rFonts w:ascii="Arial" w:hAnsi="Arial" w:cs="Arial"/>
          <w:b/>
          <w:bCs/>
        </w:rPr>
        <w:t>Blue Access for Members</w:t>
      </w:r>
    </w:p>
    <w:p w14:paraId="070453B1" w14:textId="77777777" w:rsidR="00541E59" w:rsidRDefault="00541E59" w:rsidP="008E7313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</w:rPr>
      </w:pPr>
    </w:p>
    <w:p w14:paraId="77E0F546" w14:textId="7406C2F9" w:rsidR="00584008" w:rsidRPr="00584008" w:rsidRDefault="00584008" w:rsidP="0058400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84008">
        <w:rPr>
          <w:rFonts w:ascii="Arial" w:eastAsia="Times New Roman" w:hAnsi="Arial" w:cs="Arial"/>
          <w:b/>
          <w:bCs/>
          <w:noProof/>
          <w:sz w:val="24"/>
          <w:szCs w:val="24"/>
        </w:rPr>
        <w:drawing>
          <wp:inline distT="0" distB="0" distL="0" distR="0" wp14:anchorId="2BDDD27E" wp14:editId="2EE07575">
            <wp:extent cx="5943600" cy="31146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008">
        <w:rPr>
          <w:rFonts w:ascii="Arial" w:eastAsia="Times New Roman" w:hAnsi="Arial" w:cs="Arial"/>
        </w:rPr>
        <w:t> </w:t>
      </w:r>
    </w:p>
    <w:p w14:paraId="18E6D5EE" w14:textId="0174374E" w:rsidR="00584008" w:rsidRDefault="00584008" w:rsidP="00584008">
      <w:pPr>
        <w:spacing w:after="0" w:line="240" w:lineRule="auto"/>
        <w:textAlignment w:val="baseline"/>
        <w:rPr>
          <w:rFonts w:ascii="Arial" w:eastAsia="Times New Roman" w:hAnsi="Arial" w:cs="Arial"/>
        </w:rPr>
      </w:pPr>
      <w:r w:rsidRPr="00584008">
        <w:rPr>
          <w:rFonts w:ascii="Arial" w:eastAsia="Times New Roman" w:hAnsi="Arial" w:cs="Arial"/>
          <w:b/>
          <w:bCs/>
        </w:rPr>
        <w:t>Share text:</w:t>
      </w:r>
      <w:r w:rsidR="00DB4789">
        <w:rPr>
          <w:rFonts w:ascii="Arial" w:eastAsia="Times New Roman" w:hAnsi="Arial" w:cs="Arial"/>
        </w:rPr>
        <w:t xml:space="preserve"> </w:t>
      </w:r>
      <w:r w:rsidR="371F5783" w:rsidRPr="772C1A7E">
        <w:rPr>
          <w:rFonts w:ascii="Arial" w:eastAsia="Times New Roman" w:hAnsi="Arial" w:cs="Arial"/>
        </w:rPr>
        <w:t>M</w:t>
      </w:r>
      <w:r w:rsidRPr="772C1A7E">
        <w:rPr>
          <w:rFonts w:ascii="Arial" w:eastAsia="Times New Roman" w:hAnsi="Arial" w:cs="Arial"/>
        </w:rPr>
        <w:t>anage</w:t>
      </w:r>
      <w:r w:rsidRPr="00584008">
        <w:rPr>
          <w:rFonts w:ascii="Arial" w:eastAsia="Times New Roman" w:hAnsi="Arial" w:cs="Arial"/>
        </w:rPr>
        <w:t xml:space="preserve"> your</w:t>
      </w:r>
      <w:r w:rsidR="00DB4789">
        <w:rPr>
          <w:rFonts w:ascii="Arial" w:eastAsia="Times New Roman" w:hAnsi="Arial" w:cs="Arial"/>
        </w:rPr>
        <w:t xml:space="preserve"> </w:t>
      </w:r>
      <w:r w:rsidRPr="00584008">
        <w:rPr>
          <w:rFonts w:ascii="Arial" w:eastAsia="Times New Roman" w:hAnsi="Arial" w:cs="Arial"/>
        </w:rPr>
        <w:t>HealthSelect</w:t>
      </w:r>
      <w:r w:rsidRPr="00584008">
        <w:rPr>
          <w:rFonts w:ascii="Arial" w:eastAsia="Times New Roman" w:hAnsi="Arial" w:cs="Arial"/>
          <w:sz w:val="17"/>
          <w:szCs w:val="17"/>
          <w:vertAlign w:val="superscript"/>
        </w:rPr>
        <w:t>SM </w:t>
      </w:r>
      <w:r w:rsidR="0B1D2206" w:rsidRPr="1D7BF264">
        <w:rPr>
          <w:rFonts w:ascii="Arial" w:eastAsia="Times New Roman" w:hAnsi="Arial" w:cs="Arial"/>
        </w:rPr>
        <w:t xml:space="preserve">medical </w:t>
      </w:r>
      <w:r w:rsidRPr="00584008">
        <w:rPr>
          <w:rFonts w:ascii="Arial" w:eastAsia="Times New Roman" w:hAnsi="Arial" w:cs="Arial"/>
        </w:rPr>
        <w:t>and</w:t>
      </w:r>
      <w:r w:rsidR="00DB4789">
        <w:rPr>
          <w:rFonts w:ascii="Arial" w:eastAsia="Times New Roman" w:hAnsi="Arial" w:cs="Arial"/>
        </w:rPr>
        <w:t xml:space="preserve"> </w:t>
      </w:r>
      <w:r w:rsidRPr="00584008">
        <w:rPr>
          <w:rFonts w:ascii="Arial" w:eastAsia="Times New Roman" w:hAnsi="Arial" w:cs="Arial"/>
        </w:rPr>
        <w:t>wellness benefits wherever you are.</w:t>
      </w:r>
      <w:r w:rsidR="00DB4789">
        <w:rPr>
          <w:rFonts w:ascii="Arial" w:eastAsia="Times New Roman" w:hAnsi="Arial" w:cs="Arial"/>
        </w:rPr>
        <w:t xml:space="preserve"> </w:t>
      </w:r>
      <w:r w:rsidRPr="00584008">
        <w:rPr>
          <w:rFonts w:ascii="Arial" w:eastAsia="Times New Roman" w:hAnsi="Arial" w:cs="Arial"/>
        </w:rPr>
        <w:t>Connect</w:t>
      </w:r>
      <w:r w:rsidR="00DB4789">
        <w:rPr>
          <w:rFonts w:ascii="Arial" w:eastAsia="Times New Roman" w:hAnsi="Arial" w:cs="Arial"/>
        </w:rPr>
        <w:t xml:space="preserve"> </w:t>
      </w:r>
      <w:r w:rsidRPr="00584008">
        <w:rPr>
          <w:rFonts w:ascii="Arial" w:eastAsia="Times New Roman" w:hAnsi="Arial" w:cs="Arial"/>
        </w:rPr>
        <w:t>to</w:t>
      </w:r>
      <w:r w:rsidR="00DB4789">
        <w:rPr>
          <w:rFonts w:ascii="Arial" w:eastAsia="Times New Roman" w:hAnsi="Arial" w:cs="Arial"/>
        </w:rPr>
        <w:t xml:space="preserve"> </w:t>
      </w:r>
      <w:r w:rsidRPr="00584008">
        <w:rPr>
          <w:rFonts w:ascii="Arial" w:eastAsia="Times New Roman" w:hAnsi="Arial" w:cs="Arial"/>
        </w:rPr>
        <w:t>Blue Access for</w:t>
      </w:r>
      <w:r w:rsidR="00DB4789">
        <w:rPr>
          <w:rFonts w:ascii="Arial" w:eastAsia="Times New Roman" w:hAnsi="Arial" w:cs="Arial"/>
        </w:rPr>
        <w:t xml:space="preserve"> </w:t>
      </w:r>
      <w:r w:rsidRPr="00584008">
        <w:rPr>
          <w:rFonts w:ascii="Arial" w:eastAsia="Times New Roman" w:hAnsi="Arial" w:cs="Arial"/>
        </w:rPr>
        <w:t>Members</w:t>
      </w:r>
      <w:r w:rsidRPr="00584008">
        <w:rPr>
          <w:rFonts w:ascii="Arial" w:eastAsia="Times New Roman" w:hAnsi="Arial" w:cs="Arial"/>
          <w:sz w:val="17"/>
          <w:szCs w:val="17"/>
          <w:vertAlign w:val="superscript"/>
        </w:rPr>
        <w:t>SM</w:t>
      </w:r>
      <w:r w:rsidR="00DB4789">
        <w:rPr>
          <w:rFonts w:ascii="Arial" w:eastAsia="Times New Roman" w:hAnsi="Arial" w:cs="Arial"/>
        </w:rPr>
        <w:t xml:space="preserve"> </w:t>
      </w:r>
      <w:r w:rsidRPr="00584008">
        <w:rPr>
          <w:rFonts w:ascii="Arial" w:eastAsia="Times New Roman" w:hAnsi="Arial" w:cs="Arial"/>
        </w:rPr>
        <w:t xml:space="preserve">from your computer or smartphone </w:t>
      </w:r>
      <w:r w:rsidR="22BAC4C2" w:rsidRPr="1D7BF264">
        <w:rPr>
          <w:rFonts w:ascii="Arial" w:eastAsia="Times New Roman" w:hAnsi="Arial" w:cs="Arial"/>
        </w:rPr>
        <w:t xml:space="preserve">to </w:t>
      </w:r>
      <w:r w:rsidRPr="00584008">
        <w:rPr>
          <w:rFonts w:ascii="Arial" w:eastAsia="Times New Roman" w:hAnsi="Arial" w:cs="Arial"/>
        </w:rPr>
        <w:t xml:space="preserve">find in-network providers, get cost estimates, view your claims </w:t>
      </w:r>
      <w:r w:rsidR="00012941">
        <w:rPr>
          <w:rFonts w:ascii="Arial" w:eastAsia="Times New Roman" w:hAnsi="Arial" w:cs="Arial"/>
        </w:rPr>
        <w:t>or</w:t>
      </w:r>
      <w:r w:rsidRPr="00584008">
        <w:rPr>
          <w:rFonts w:ascii="Arial" w:eastAsia="Times New Roman" w:hAnsi="Arial" w:cs="Arial"/>
        </w:rPr>
        <w:t xml:space="preserve"> request a medical ID card.</w:t>
      </w:r>
    </w:p>
    <w:p w14:paraId="10842708" w14:textId="77777777" w:rsidR="00584008" w:rsidRDefault="00584008" w:rsidP="00584008">
      <w:pPr>
        <w:spacing w:after="0" w:line="240" w:lineRule="auto"/>
        <w:textAlignment w:val="baseline"/>
        <w:rPr>
          <w:rFonts w:ascii="Arial" w:eastAsia="Times New Roman" w:hAnsi="Arial" w:cs="Arial"/>
        </w:rPr>
      </w:pPr>
    </w:p>
    <w:p w14:paraId="0C2E85E7" w14:textId="38DA0DA3" w:rsidR="00584008" w:rsidRPr="00584008" w:rsidRDefault="00584008" w:rsidP="0058400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84008">
        <w:rPr>
          <w:rFonts w:ascii="Arial" w:eastAsia="Times New Roman" w:hAnsi="Arial" w:cs="Arial"/>
        </w:rPr>
        <w:t>[Link to Blue Access for Members page: </w:t>
      </w:r>
      <w:hyperlink r:id="rId23" w:tgtFrame="_blank" w:history="1">
        <w:r w:rsidRPr="00584008">
          <w:rPr>
            <w:rFonts w:ascii="Arial" w:eastAsia="Times New Roman" w:hAnsi="Arial" w:cs="Arial"/>
            <w:color w:val="0563C1"/>
            <w:u w:val="single"/>
          </w:rPr>
          <w:t>https://healthselect.bcbstx.com/content/web-mobile-tools/index</w:t>
        </w:r>
      </w:hyperlink>
      <w:r w:rsidRPr="00584008">
        <w:rPr>
          <w:rFonts w:ascii="Arial" w:eastAsia="Times New Roman" w:hAnsi="Arial" w:cs="Arial"/>
        </w:rPr>
        <w:t>] </w:t>
      </w:r>
    </w:p>
    <w:p w14:paraId="44375443" w14:textId="2049F4BE" w:rsidR="00584008" w:rsidRDefault="00584008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br w:type="page"/>
      </w:r>
    </w:p>
    <w:p w14:paraId="503EDE49" w14:textId="5C1C1026" w:rsidR="00C2293C" w:rsidRPr="00EE4DAA" w:rsidRDefault="00EE4DAA" w:rsidP="00584008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</w:rPr>
      </w:pPr>
      <w:r w:rsidRPr="00EE4DAA">
        <w:rPr>
          <w:rFonts w:ascii="Arial" w:eastAsia="Times New Roman" w:hAnsi="Arial" w:cs="Arial"/>
          <w:b/>
          <w:bCs/>
          <w:sz w:val="24"/>
          <w:szCs w:val="24"/>
        </w:rPr>
        <w:t>Fitness Connect Community</w:t>
      </w:r>
    </w:p>
    <w:p w14:paraId="3BA45F64" w14:textId="2BEC5426" w:rsidR="00EE4DAA" w:rsidRDefault="00EE4DAA" w:rsidP="00584008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711EC797" w14:textId="6DFC2470" w:rsidR="00F35A74" w:rsidRDefault="00F35A74" w:rsidP="00584008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1318172E" wp14:editId="289274AB">
            <wp:extent cx="5943600" cy="3124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F295F" w14:textId="77777777" w:rsidR="00F35A74" w:rsidRDefault="00F35A74" w:rsidP="00584008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2387A353" w14:textId="2672510A" w:rsidR="00EE4DAA" w:rsidRDefault="00EE4DAA" w:rsidP="00EE4DA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EE4DAA">
        <w:rPr>
          <w:rFonts w:ascii="Arial" w:eastAsia="Times New Roman" w:hAnsi="Arial" w:cs="Arial"/>
          <w:b/>
          <w:bCs/>
          <w:sz w:val="24"/>
          <w:szCs w:val="24"/>
        </w:rPr>
        <w:t>Share text:</w:t>
      </w:r>
      <w:r>
        <w:rPr>
          <w:rFonts w:ascii="Arial" w:eastAsia="Times New Roman" w:hAnsi="Arial" w:cs="Arial"/>
          <w:sz w:val="24"/>
          <w:szCs w:val="24"/>
        </w:rPr>
        <w:t xml:space="preserve"> J</w:t>
      </w:r>
      <w:r w:rsidRPr="00EE4DAA">
        <w:rPr>
          <w:rFonts w:ascii="Arial" w:eastAsia="Times New Roman" w:hAnsi="Arial" w:cs="Arial"/>
          <w:sz w:val="24"/>
          <w:szCs w:val="24"/>
        </w:rPr>
        <w:t xml:space="preserve">oin </w:t>
      </w:r>
      <w:r w:rsidR="6D39DBEF" w:rsidRPr="1D7BF264">
        <w:rPr>
          <w:rFonts w:ascii="Arial" w:eastAsia="Times New Roman" w:hAnsi="Arial" w:cs="Arial"/>
          <w:sz w:val="24"/>
          <w:szCs w:val="24"/>
        </w:rPr>
        <w:t xml:space="preserve">Fitness Connect Community </w:t>
      </w:r>
      <w:r w:rsidRPr="772C1A7E">
        <w:rPr>
          <w:rFonts w:ascii="Arial" w:eastAsia="Times New Roman" w:hAnsi="Arial" w:cs="Arial"/>
          <w:sz w:val="24"/>
          <w:szCs w:val="24"/>
        </w:rPr>
        <w:t>to</w:t>
      </w:r>
      <w:r w:rsidRPr="00EE4DAA">
        <w:rPr>
          <w:rFonts w:ascii="Arial" w:eastAsia="Times New Roman" w:hAnsi="Arial" w:cs="Arial"/>
          <w:sz w:val="24"/>
          <w:szCs w:val="24"/>
        </w:rPr>
        <w:t xml:space="preserve"> </w:t>
      </w:r>
      <w:r w:rsidR="0873CDBF" w:rsidRPr="1D7BF264">
        <w:rPr>
          <w:rFonts w:ascii="Arial" w:eastAsia="Times New Roman" w:hAnsi="Arial" w:cs="Arial"/>
          <w:sz w:val="24"/>
          <w:szCs w:val="24"/>
        </w:rPr>
        <w:t xml:space="preserve">learn </w:t>
      </w:r>
      <w:r w:rsidRPr="00EE4DAA">
        <w:rPr>
          <w:rFonts w:ascii="Arial" w:eastAsia="Times New Roman" w:hAnsi="Arial" w:cs="Arial"/>
          <w:sz w:val="24"/>
          <w:szCs w:val="24"/>
        </w:rPr>
        <w:t>about wellness topics and share your successes and challenges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10B458A8" w:rsidRPr="1D7BF264">
        <w:rPr>
          <w:rFonts w:ascii="Arial" w:eastAsia="Times New Roman" w:hAnsi="Arial" w:cs="Arial"/>
          <w:sz w:val="24"/>
          <w:szCs w:val="24"/>
        </w:rPr>
        <w:t>with</w:t>
      </w:r>
      <w:r w:rsidRPr="1D7BF264">
        <w:rPr>
          <w:rFonts w:ascii="Arial" w:eastAsia="Times New Roman" w:hAnsi="Arial" w:cs="Arial"/>
          <w:sz w:val="24"/>
          <w:szCs w:val="24"/>
        </w:rPr>
        <w:t xml:space="preserve"> </w:t>
      </w:r>
      <w:r w:rsidR="74B79891" w:rsidRPr="1D7BF264">
        <w:rPr>
          <w:rFonts w:ascii="Arial" w:eastAsia="Times New Roman" w:hAnsi="Arial" w:cs="Arial"/>
          <w:sz w:val="24"/>
          <w:szCs w:val="24"/>
        </w:rPr>
        <w:t>other State of Texas employees</w:t>
      </w:r>
      <w:r w:rsidR="0291697D" w:rsidRPr="1D7BF264">
        <w:rPr>
          <w:rFonts w:ascii="Arial" w:eastAsia="Times New Roman" w:hAnsi="Arial" w:cs="Arial"/>
          <w:sz w:val="24"/>
          <w:szCs w:val="24"/>
        </w:rPr>
        <w:t>.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661A9DED" w:rsidRPr="1D7BF264">
        <w:rPr>
          <w:rFonts w:ascii="Arial" w:eastAsia="Times New Roman" w:hAnsi="Arial" w:cs="Arial"/>
          <w:sz w:val="24"/>
          <w:szCs w:val="24"/>
        </w:rPr>
        <w:t xml:space="preserve">Register for </w:t>
      </w:r>
      <w:r>
        <w:rPr>
          <w:rFonts w:ascii="Arial" w:eastAsia="Times New Roman" w:hAnsi="Arial" w:cs="Arial"/>
          <w:sz w:val="24"/>
          <w:szCs w:val="24"/>
        </w:rPr>
        <w:t xml:space="preserve">sessions </w:t>
      </w:r>
      <w:r w:rsidR="3ACFB84A" w:rsidRPr="1D7BF264">
        <w:rPr>
          <w:rFonts w:ascii="Arial" w:eastAsia="Times New Roman" w:hAnsi="Arial" w:cs="Arial"/>
          <w:sz w:val="24"/>
          <w:szCs w:val="24"/>
        </w:rPr>
        <w:t xml:space="preserve">held </w:t>
      </w:r>
      <w:r>
        <w:rPr>
          <w:rFonts w:ascii="Arial" w:eastAsia="Times New Roman" w:hAnsi="Arial" w:cs="Arial"/>
          <w:sz w:val="24"/>
          <w:szCs w:val="24"/>
        </w:rPr>
        <w:t xml:space="preserve">the second Tuesday of </w:t>
      </w:r>
      <w:r w:rsidR="402482E0" w:rsidRPr="1D7BF264">
        <w:rPr>
          <w:rFonts w:ascii="Arial" w:eastAsia="Times New Roman" w:hAnsi="Arial" w:cs="Arial"/>
          <w:sz w:val="24"/>
          <w:szCs w:val="24"/>
        </w:rPr>
        <w:t xml:space="preserve">each </w:t>
      </w:r>
      <w:r>
        <w:rPr>
          <w:rFonts w:ascii="Arial" w:eastAsia="Times New Roman" w:hAnsi="Arial" w:cs="Arial"/>
          <w:sz w:val="24"/>
          <w:szCs w:val="24"/>
        </w:rPr>
        <w:t>month at 10 a.m.</w:t>
      </w:r>
      <w:r w:rsidR="5D628371" w:rsidRPr="1D7BF264">
        <w:rPr>
          <w:rFonts w:ascii="Arial" w:eastAsia="Times New Roman" w:hAnsi="Arial" w:cs="Arial"/>
          <w:sz w:val="24"/>
          <w:szCs w:val="24"/>
        </w:rPr>
        <w:t xml:space="preserve"> CT.</w:t>
      </w:r>
    </w:p>
    <w:p w14:paraId="1CA34F14" w14:textId="77777777" w:rsidR="00EE4DAA" w:rsidRPr="00EE4DAA" w:rsidRDefault="00EE4DAA" w:rsidP="00EE4DA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246500F6" w14:textId="75620565" w:rsidR="00EE4DAA" w:rsidRDefault="00EE4DAA" w:rsidP="00EE4DA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[Link to registration page: BCBSTX to provide.]</w:t>
      </w:r>
    </w:p>
    <w:p w14:paraId="3700C9DD" w14:textId="3A1D1567" w:rsidR="26F14AE2" w:rsidRDefault="26F14AE2">
      <w:r>
        <w:br w:type="page"/>
      </w:r>
    </w:p>
    <w:p w14:paraId="71DD1E42" w14:textId="2C7935C5" w:rsidR="36314E30" w:rsidRDefault="36314E30" w:rsidP="26F14AE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26F14AE2">
        <w:rPr>
          <w:rFonts w:ascii="Arial" w:eastAsia="Times New Roman" w:hAnsi="Arial" w:cs="Arial"/>
          <w:b/>
          <w:bCs/>
          <w:sz w:val="24"/>
          <w:szCs w:val="24"/>
        </w:rPr>
        <w:t>Back on track annual check-ups</w:t>
      </w:r>
    </w:p>
    <w:p w14:paraId="6EE4D08B" w14:textId="77BF2716" w:rsidR="26F14AE2" w:rsidRDefault="26F14AE2" w:rsidP="26F14AE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A488E63" w14:textId="2C0778EB" w:rsidR="00684588" w:rsidRDefault="00684588" w:rsidP="26F14AE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1F11814F" wp14:editId="4D5E0C37">
            <wp:extent cx="5943600" cy="3124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93059" w14:textId="77777777" w:rsidR="00684588" w:rsidRDefault="00684588" w:rsidP="26F14AE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5F8C3EE" w14:textId="627A67CD" w:rsidR="00EF7CBB" w:rsidRDefault="36314E30" w:rsidP="26F14AE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26F14AE2">
        <w:rPr>
          <w:rFonts w:ascii="Arial" w:eastAsia="Times New Roman" w:hAnsi="Arial" w:cs="Arial"/>
          <w:b/>
          <w:bCs/>
          <w:sz w:val="24"/>
          <w:szCs w:val="24"/>
        </w:rPr>
        <w:t>Share text:</w:t>
      </w:r>
      <w:r w:rsidRPr="26F14AE2">
        <w:rPr>
          <w:rFonts w:ascii="Arial" w:eastAsia="Times New Roman" w:hAnsi="Arial" w:cs="Arial"/>
          <w:sz w:val="24"/>
          <w:szCs w:val="24"/>
        </w:rPr>
        <w:t xml:space="preserve"> </w:t>
      </w:r>
      <w:r w:rsidR="00323D16">
        <w:rPr>
          <w:rFonts w:ascii="Arial" w:eastAsia="Times New Roman" w:hAnsi="Arial" w:cs="Arial"/>
          <w:sz w:val="24"/>
          <w:szCs w:val="24"/>
        </w:rPr>
        <w:t>Get back on track with your health and wellness in 2022</w:t>
      </w:r>
      <w:r w:rsidR="007F7AE6">
        <w:rPr>
          <w:rFonts w:ascii="Arial" w:eastAsia="Times New Roman" w:hAnsi="Arial" w:cs="Arial"/>
          <w:sz w:val="24"/>
          <w:szCs w:val="24"/>
        </w:rPr>
        <w:t xml:space="preserve"> by scheduling your</w:t>
      </w:r>
      <w:r w:rsidR="00EF7CBB">
        <w:rPr>
          <w:rFonts w:ascii="Arial" w:eastAsia="Times New Roman" w:hAnsi="Arial" w:cs="Arial"/>
          <w:sz w:val="24"/>
          <w:szCs w:val="24"/>
        </w:rPr>
        <w:t xml:space="preserve"> </w:t>
      </w:r>
      <w:r w:rsidR="007D0BCE">
        <w:rPr>
          <w:rFonts w:ascii="Arial" w:eastAsia="Times New Roman" w:hAnsi="Arial" w:cs="Arial"/>
          <w:sz w:val="24"/>
          <w:szCs w:val="24"/>
        </w:rPr>
        <w:t xml:space="preserve">annual </w:t>
      </w:r>
      <w:r w:rsidR="008746AD">
        <w:rPr>
          <w:rFonts w:ascii="Arial" w:eastAsia="Times New Roman" w:hAnsi="Arial" w:cs="Arial"/>
          <w:sz w:val="24"/>
          <w:szCs w:val="24"/>
        </w:rPr>
        <w:t xml:space="preserve">wellness exam. </w:t>
      </w:r>
      <w:r w:rsidR="00F954DB" w:rsidRPr="00F954DB">
        <w:rPr>
          <w:rFonts w:ascii="Arial" w:eastAsia="Times New Roman" w:hAnsi="Arial" w:cs="Arial"/>
          <w:sz w:val="24"/>
          <w:szCs w:val="24"/>
        </w:rPr>
        <w:t xml:space="preserve">Routine annual check-ups help you stay healthy and </w:t>
      </w:r>
      <w:r w:rsidR="00012941">
        <w:rPr>
          <w:rFonts w:ascii="Arial" w:eastAsia="Times New Roman" w:hAnsi="Arial" w:cs="Arial"/>
          <w:sz w:val="24"/>
          <w:szCs w:val="24"/>
        </w:rPr>
        <w:t xml:space="preserve">can </w:t>
      </w:r>
      <w:r w:rsidR="00F954DB" w:rsidRPr="00F954DB">
        <w:rPr>
          <w:rFonts w:ascii="Arial" w:eastAsia="Times New Roman" w:hAnsi="Arial" w:cs="Arial"/>
          <w:sz w:val="24"/>
          <w:szCs w:val="24"/>
        </w:rPr>
        <w:t xml:space="preserve">even save money by </w:t>
      </w:r>
      <w:r w:rsidR="00012941">
        <w:rPr>
          <w:rFonts w:ascii="Arial" w:eastAsia="Times New Roman" w:hAnsi="Arial" w:cs="Arial"/>
          <w:sz w:val="24"/>
          <w:szCs w:val="24"/>
        </w:rPr>
        <w:t xml:space="preserve">helping you </w:t>
      </w:r>
      <w:r w:rsidR="00F954DB" w:rsidRPr="00F954DB">
        <w:rPr>
          <w:rFonts w:ascii="Arial" w:eastAsia="Times New Roman" w:hAnsi="Arial" w:cs="Arial"/>
          <w:sz w:val="24"/>
          <w:szCs w:val="24"/>
        </w:rPr>
        <w:t>avoid costly health care services in the future.</w:t>
      </w:r>
    </w:p>
    <w:p w14:paraId="03F924C4" w14:textId="77777777" w:rsidR="00F954DB" w:rsidRDefault="00F954DB" w:rsidP="26F14AE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6639FFA" w14:textId="624DC88B" w:rsidR="00EF7CBB" w:rsidRDefault="00EF7CBB" w:rsidP="005A2316">
      <w:pPr>
        <w:spacing w:after="0" w:line="240" w:lineRule="auto"/>
        <w:ind w:left="720" w:hanging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[Link to preventive care page: </w:t>
      </w:r>
      <w:hyperlink r:id="rId26" w:history="1">
        <w:r w:rsidRPr="00CD616E">
          <w:rPr>
            <w:rStyle w:val="Hyperlink"/>
            <w:rFonts w:ascii="Arial" w:eastAsia="Times New Roman" w:hAnsi="Arial" w:cs="Arial"/>
            <w:sz w:val="24"/>
            <w:szCs w:val="24"/>
          </w:rPr>
          <w:t>https://healthselect.bcbstx.com/content/medical-benefits/preventive-care</w:t>
        </w:r>
      </w:hyperlink>
      <w:r>
        <w:rPr>
          <w:rFonts w:ascii="Arial" w:eastAsia="Times New Roman" w:hAnsi="Arial" w:cs="Arial"/>
          <w:sz w:val="24"/>
          <w:szCs w:val="24"/>
        </w:rPr>
        <w:t>]</w:t>
      </w:r>
    </w:p>
    <w:sectPr w:rsidR="00EF7CBB">
      <w:head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B5DF2D" w14:textId="77777777" w:rsidR="00A73907" w:rsidRDefault="00A73907" w:rsidP="00066B62">
      <w:pPr>
        <w:spacing w:after="0" w:line="240" w:lineRule="auto"/>
      </w:pPr>
      <w:r>
        <w:separator/>
      </w:r>
    </w:p>
  </w:endnote>
  <w:endnote w:type="continuationSeparator" w:id="0">
    <w:p w14:paraId="03B492B8" w14:textId="77777777" w:rsidR="00A73907" w:rsidRDefault="00A73907" w:rsidP="00066B62">
      <w:pPr>
        <w:spacing w:after="0" w:line="240" w:lineRule="auto"/>
      </w:pPr>
      <w:r>
        <w:continuationSeparator/>
      </w:r>
    </w:p>
  </w:endnote>
  <w:endnote w:type="continuationNotice" w:id="1">
    <w:p w14:paraId="18C09633" w14:textId="77777777" w:rsidR="00A73907" w:rsidRDefault="00A7390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altName w:val="Cambria Math"/>
    <w:panose1 w:val="02040503050203030202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04BE78" w14:textId="77777777" w:rsidR="00A73907" w:rsidRDefault="00A73907" w:rsidP="00066B62">
      <w:pPr>
        <w:spacing w:after="0" w:line="240" w:lineRule="auto"/>
      </w:pPr>
      <w:r>
        <w:separator/>
      </w:r>
    </w:p>
  </w:footnote>
  <w:footnote w:type="continuationSeparator" w:id="0">
    <w:p w14:paraId="000E241C" w14:textId="77777777" w:rsidR="00A73907" w:rsidRDefault="00A73907" w:rsidP="00066B62">
      <w:pPr>
        <w:spacing w:after="0" w:line="240" w:lineRule="auto"/>
      </w:pPr>
      <w:r>
        <w:continuationSeparator/>
      </w:r>
    </w:p>
  </w:footnote>
  <w:footnote w:type="continuationNotice" w:id="1">
    <w:p w14:paraId="470408DC" w14:textId="77777777" w:rsidR="00A73907" w:rsidRDefault="00A7390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FC4B01" w14:textId="3924860C" w:rsidR="007C46A4" w:rsidRPr="00066B62" w:rsidRDefault="007C46A4" w:rsidP="00066B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B90002E"/>
    <w:multiLevelType w:val="hybridMultilevel"/>
    <w:tmpl w:val="224756B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42156BFC"/>
    <w:multiLevelType w:val="hybridMultilevel"/>
    <w:tmpl w:val="386027D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B62"/>
    <w:rsid w:val="00000046"/>
    <w:rsid w:val="00005958"/>
    <w:rsid w:val="00007F2B"/>
    <w:rsid w:val="00012941"/>
    <w:rsid w:val="00023947"/>
    <w:rsid w:val="00024DBF"/>
    <w:rsid w:val="00026C33"/>
    <w:rsid w:val="00030ECD"/>
    <w:rsid w:val="0003117A"/>
    <w:rsid w:val="00031C5F"/>
    <w:rsid w:val="000348C1"/>
    <w:rsid w:val="000353E2"/>
    <w:rsid w:val="00035C2D"/>
    <w:rsid w:val="000360ED"/>
    <w:rsid w:val="0003660C"/>
    <w:rsid w:val="00040D53"/>
    <w:rsid w:val="00041917"/>
    <w:rsid w:val="00044B11"/>
    <w:rsid w:val="000469BF"/>
    <w:rsid w:val="00050247"/>
    <w:rsid w:val="00050297"/>
    <w:rsid w:val="00053EF3"/>
    <w:rsid w:val="00054778"/>
    <w:rsid w:val="00055336"/>
    <w:rsid w:val="000562AB"/>
    <w:rsid w:val="000601D6"/>
    <w:rsid w:val="00061B7F"/>
    <w:rsid w:val="00063B37"/>
    <w:rsid w:val="00063D72"/>
    <w:rsid w:val="00064E83"/>
    <w:rsid w:val="00066B62"/>
    <w:rsid w:val="00081A7E"/>
    <w:rsid w:val="00095721"/>
    <w:rsid w:val="000979AF"/>
    <w:rsid w:val="000A7597"/>
    <w:rsid w:val="000B1C73"/>
    <w:rsid w:val="000B2245"/>
    <w:rsid w:val="000B3F36"/>
    <w:rsid w:val="000B54AB"/>
    <w:rsid w:val="000B7CA2"/>
    <w:rsid w:val="000C0C1D"/>
    <w:rsid w:val="000C1FA8"/>
    <w:rsid w:val="000C693E"/>
    <w:rsid w:val="000D430A"/>
    <w:rsid w:val="000D57C9"/>
    <w:rsid w:val="000D7C9C"/>
    <w:rsid w:val="000E071F"/>
    <w:rsid w:val="000E095F"/>
    <w:rsid w:val="000E34A5"/>
    <w:rsid w:val="000E495A"/>
    <w:rsid w:val="000E773F"/>
    <w:rsid w:val="000F2EAA"/>
    <w:rsid w:val="000F3A9F"/>
    <w:rsid w:val="000F413A"/>
    <w:rsid w:val="000F538A"/>
    <w:rsid w:val="001078E3"/>
    <w:rsid w:val="0011318C"/>
    <w:rsid w:val="00113EEC"/>
    <w:rsid w:val="00116717"/>
    <w:rsid w:val="0011714C"/>
    <w:rsid w:val="00123A50"/>
    <w:rsid w:val="001252B7"/>
    <w:rsid w:val="00125CA4"/>
    <w:rsid w:val="00125E96"/>
    <w:rsid w:val="00130424"/>
    <w:rsid w:val="00134208"/>
    <w:rsid w:val="0014208F"/>
    <w:rsid w:val="00143825"/>
    <w:rsid w:val="00143B38"/>
    <w:rsid w:val="00146122"/>
    <w:rsid w:val="0015078F"/>
    <w:rsid w:val="00157FAE"/>
    <w:rsid w:val="0016089B"/>
    <w:rsid w:val="00161315"/>
    <w:rsid w:val="00162C66"/>
    <w:rsid w:val="00174B5D"/>
    <w:rsid w:val="00176273"/>
    <w:rsid w:val="001808CB"/>
    <w:rsid w:val="001834D2"/>
    <w:rsid w:val="00195D30"/>
    <w:rsid w:val="00197D05"/>
    <w:rsid w:val="001A006C"/>
    <w:rsid w:val="001A019B"/>
    <w:rsid w:val="001A2DD5"/>
    <w:rsid w:val="001A3FCE"/>
    <w:rsid w:val="001B04E9"/>
    <w:rsid w:val="001B5000"/>
    <w:rsid w:val="001B6D0C"/>
    <w:rsid w:val="001C0603"/>
    <w:rsid w:val="001C32ED"/>
    <w:rsid w:val="001C3EC1"/>
    <w:rsid w:val="001C4683"/>
    <w:rsid w:val="001D18B5"/>
    <w:rsid w:val="001D2171"/>
    <w:rsid w:val="001D3F00"/>
    <w:rsid w:val="001D6AEF"/>
    <w:rsid w:val="001E0D19"/>
    <w:rsid w:val="001E3F4F"/>
    <w:rsid w:val="001E45D0"/>
    <w:rsid w:val="001F7295"/>
    <w:rsid w:val="00200215"/>
    <w:rsid w:val="00201AAA"/>
    <w:rsid w:val="0020203A"/>
    <w:rsid w:val="00203621"/>
    <w:rsid w:val="002042CC"/>
    <w:rsid w:val="00205E27"/>
    <w:rsid w:val="002117E7"/>
    <w:rsid w:val="002205BF"/>
    <w:rsid w:val="00220957"/>
    <w:rsid w:val="00220EC3"/>
    <w:rsid w:val="0022538E"/>
    <w:rsid w:val="00226457"/>
    <w:rsid w:val="0023156D"/>
    <w:rsid w:val="00235C1F"/>
    <w:rsid w:val="00242BB9"/>
    <w:rsid w:val="00242C66"/>
    <w:rsid w:val="00244510"/>
    <w:rsid w:val="00245E23"/>
    <w:rsid w:val="00246B01"/>
    <w:rsid w:val="002522F4"/>
    <w:rsid w:val="002541FC"/>
    <w:rsid w:val="00254642"/>
    <w:rsid w:val="00256E07"/>
    <w:rsid w:val="002822CD"/>
    <w:rsid w:val="00282452"/>
    <w:rsid w:val="002831D9"/>
    <w:rsid w:val="0028420A"/>
    <w:rsid w:val="00284864"/>
    <w:rsid w:val="00284B00"/>
    <w:rsid w:val="00284B85"/>
    <w:rsid w:val="00285DB0"/>
    <w:rsid w:val="00295B7E"/>
    <w:rsid w:val="002964C0"/>
    <w:rsid w:val="002A08FE"/>
    <w:rsid w:val="002A3EF3"/>
    <w:rsid w:val="002A6633"/>
    <w:rsid w:val="002A6F6B"/>
    <w:rsid w:val="002A7085"/>
    <w:rsid w:val="002B42DD"/>
    <w:rsid w:val="002B65CA"/>
    <w:rsid w:val="002C623F"/>
    <w:rsid w:val="002C7E68"/>
    <w:rsid w:val="002D15D0"/>
    <w:rsid w:val="002D3E34"/>
    <w:rsid w:val="002D44B1"/>
    <w:rsid w:val="002D5177"/>
    <w:rsid w:val="002E7FE2"/>
    <w:rsid w:val="002F5C0E"/>
    <w:rsid w:val="002F7895"/>
    <w:rsid w:val="002F7E98"/>
    <w:rsid w:val="00305885"/>
    <w:rsid w:val="00305ECE"/>
    <w:rsid w:val="00307CDA"/>
    <w:rsid w:val="00310A05"/>
    <w:rsid w:val="0031343C"/>
    <w:rsid w:val="003203E9"/>
    <w:rsid w:val="003206D4"/>
    <w:rsid w:val="00321A1A"/>
    <w:rsid w:val="00323D16"/>
    <w:rsid w:val="0032535F"/>
    <w:rsid w:val="00326EE1"/>
    <w:rsid w:val="0033181C"/>
    <w:rsid w:val="00333739"/>
    <w:rsid w:val="003337DC"/>
    <w:rsid w:val="00336DB7"/>
    <w:rsid w:val="00337DEB"/>
    <w:rsid w:val="00342144"/>
    <w:rsid w:val="00342774"/>
    <w:rsid w:val="00346852"/>
    <w:rsid w:val="003475A7"/>
    <w:rsid w:val="003613EB"/>
    <w:rsid w:val="003627B7"/>
    <w:rsid w:val="00371F93"/>
    <w:rsid w:val="0037338D"/>
    <w:rsid w:val="003762DB"/>
    <w:rsid w:val="00377742"/>
    <w:rsid w:val="003847C9"/>
    <w:rsid w:val="00384E00"/>
    <w:rsid w:val="0038570A"/>
    <w:rsid w:val="00397358"/>
    <w:rsid w:val="00397795"/>
    <w:rsid w:val="003A176E"/>
    <w:rsid w:val="003B17FF"/>
    <w:rsid w:val="003B6313"/>
    <w:rsid w:val="003C30D3"/>
    <w:rsid w:val="003C4389"/>
    <w:rsid w:val="003C465D"/>
    <w:rsid w:val="003D1D26"/>
    <w:rsid w:val="003D6378"/>
    <w:rsid w:val="003E099B"/>
    <w:rsid w:val="003E5290"/>
    <w:rsid w:val="003E742B"/>
    <w:rsid w:val="003E7CD2"/>
    <w:rsid w:val="003F0FE7"/>
    <w:rsid w:val="003F30A2"/>
    <w:rsid w:val="003F3455"/>
    <w:rsid w:val="0041144A"/>
    <w:rsid w:val="004157A0"/>
    <w:rsid w:val="00427F7D"/>
    <w:rsid w:val="004308DE"/>
    <w:rsid w:val="00433E2A"/>
    <w:rsid w:val="00440777"/>
    <w:rsid w:val="00445AE5"/>
    <w:rsid w:val="004468CA"/>
    <w:rsid w:val="00450389"/>
    <w:rsid w:val="00457256"/>
    <w:rsid w:val="00461482"/>
    <w:rsid w:val="004621EF"/>
    <w:rsid w:val="0046351F"/>
    <w:rsid w:val="00475745"/>
    <w:rsid w:val="0048180D"/>
    <w:rsid w:val="00487B32"/>
    <w:rsid w:val="00494C84"/>
    <w:rsid w:val="004A2515"/>
    <w:rsid w:val="004A3516"/>
    <w:rsid w:val="004A59B5"/>
    <w:rsid w:val="004A7280"/>
    <w:rsid w:val="004B4768"/>
    <w:rsid w:val="004D1D54"/>
    <w:rsid w:val="004E0B55"/>
    <w:rsid w:val="004E3B80"/>
    <w:rsid w:val="004E65C8"/>
    <w:rsid w:val="004F3599"/>
    <w:rsid w:val="0050168F"/>
    <w:rsid w:val="00502F1F"/>
    <w:rsid w:val="00504E86"/>
    <w:rsid w:val="00505261"/>
    <w:rsid w:val="00506DF2"/>
    <w:rsid w:val="00511FFD"/>
    <w:rsid w:val="00513518"/>
    <w:rsid w:val="00513F8E"/>
    <w:rsid w:val="00515CD8"/>
    <w:rsid w:val="005179D3"/>
    <w:rsid w:val="00524BDE"/>
    <w:rsid w:val="00526031"/>
    <w:rsid w:val="0053188D"/>
    <w:rsid w:val="00532E59"/>
    <w:rsid w:val="00535CA4"/>
    <w:rsid w:val="00541E59"/>
    <w:rsid w:val="00541E61"/>
    <w:rsid w:val="005440F9"/>
    <w:rsid w:val="00544B05"/>
    <w:rsid w:val="00552EA4"/>
    <w:rsid w:val="00556ACC"/>
    <w:rsid w:val="00561410"/>
    <w:rsid w:val="00563EF7"/>
    <w:rsid w:val="005670C5"/>
    <w:rsid w:val="00577D26"/>
    <w:rsid w:val="00582328"/>
    <w:rsid w:val="00584008"/>
    <w:rsid w:val="005932BA"/>
    <w:rsid w:val="0059537F"/>
    <w:rsid w:val="005973C7"/>
    <w:rsid w:val="005A2316"/>
    <w:rsid w:val="005A3253"/>
    <w:rsid w:val="005A5197"/>
    <w:rsid w:val="005B3615"/>
    <w:rsid w:val="005C123E"/>
    <w:rsid w:val="005C5437"/>
    <w:rsid w:val="005D0068"/>
    <w:rsid w:val="005E19C8"/>
    <w:rsid w:val="005E363A"/>
    <w:rsid w:val="005E72A7"/>
    <w:rsid w:val="005E7B44"/>
    <w:rsid w:val="005F06D5"/>
    <w:rsid w:val="005F2DAA"/>
    <w:rsid w:val="00602F05"/>
    <w:rsid w:val="006078A7"/>
    <w:rsid w:val="00610843"/>
    <w:rsid w:val="0062033D"/>
    <w:rsid w:val="0062249B"/>
    <w:rsid w:val="006254AC"/>
    <w:rsid w:val="0062663D"/>
    <w:rsid w:val="00633475"/>
    <w:rsid w:val="00634158"/>
    <w:rsid w:val="00634F62"/>
    <w:rsid w:val="00635912"/>
    <w:rsid w:val="006360A0"/>
    <w:rsid w:val="00637B7F"/>
    <w:rsid w:val="006425B1"/>
    <w:rsid w:val="00643037"/>
    <w:rsid w:val="0064483C"/>
    <w:rsid w:val="0065033F"/>
    <w:rsid w:val="006609CD"/>
    <w:rsid w:val="00660B5E"/>
    <w:rsid w:val="006618DB"/>
    <w:rsid w:val="00666B2F"/>
    <w:rsid w:val="00666EB5"/>
    <w:rsid w:val="00667377"/>
    <w:rsid w:val="00670EAF"/>
    <w:rsid w:val="006728AF"/>
    <w:rsid w:val="0067320A"/>
    <w:rsid w:val="006758CB"/>
    <w:rsid w:val="00680B30"/>
    <w:rsid w:val="0068269B"/>
    <w:rsid w:val="00684588"/>
    <w:rsid w:val="00690B4F"/>
    <w:rsid w:val="00692100"/>
    <w:rsid w:val="00693E75"/>
    <w:rsid w:val="00696088"/>
    <w:rsid w:val="00697CE1"/>
    <w:rsid w:val="00697FE2"/>
    <w:rsid w:val="006A15C4"/>
    <w:rsid w:val="006B45D7"/>
    <w:rsid w:val="006C3DAD"/>
    <w:rsid w:val="006C4E73"/>
    <w:rsid w:val="006C56B0"/>
    <w:rsid w:val="006C58EB"/>
    <w:rsid w:val="006D01E2"/>
    <w:rsid w:val="006D51D3"/>
    <w:rsid w:val="006D7BF6"/>
    <w:rsid w:val="006E0D8F"/>
    <w:rsid w:val="006E1970"/>
    <w:rsid w:val="006E5A1E"/>
    <w:rsid w:val="006E6115"/>
    <w:rsid w:val="006F3061"/>
    <w:rsid w:val="006F6ED6"/>
    <w:rsid w:val="006F7E74"/>
    <w:rsid w:val="00706084"/>
    <w:rsid w:val="00710D36"/>
    <w:rsid w:val="00714D85"/>
    <w:rsid w:val="00716741"/>
    <w:rsid w:val="00724ACF"/>
    <w:rsid w:val="007267A9"/>
    <w:rsid w:val="00726AA5"/>
    <w:rsid w:val="00726EDE"/>
    <w:rsid w:val="0073694F"/>
    <w:rsid w:val="007433D7"/>
    <w:rsid w:val="00746611"/>
    <w:rsid w:val="00770FD6"/>
    <w:rsid w:val="00774845"/>
    <w:rsid w:val="00780E3C"/>
    <w:rsid w:val="00781BEE"/>
    <w:rsid w:val="0078218C"/>
    <w:rsid w:val="00787814"/>
    <w:rsid w:val="00790FEF"/>
    <w:rsid w:val="00797433"/>
    <w:rsid w:val="00797959"/>
    <w:rsid w:val="007A2D99"/>
    <w:rsid w:val="007A73B2"/>
    <w:rsid w:val="007A7476"/>
    <w:rsid w:val="007B0822"/>
    <w:rsid w:val="007B2B2A"/>
    <w:rsid w:val="007B6068"/>
    <w:rsid w:val="007B6828"/>
    <w:rsid w:val="007C047B"/>
    <w:rsid w:val="007C060D"/>
    <w:rsid w:val="007C3F12"/>
    <w:rsid w:val="007C46A4"/>
    <w:rsid w:val="007C6DFD"/>
    <w:rsid w:val="007D03F9"/>
    <w:rsid w:val="007D0BCE"/>
    <w:rsid w:val="007D0EC5"/>
    <w:rsid w:val="007E6948"/>
    <w:rsid w:val="007E785F"/>
    <w:rsid w:val="007E7A83"/>
    <w:rsid w:val="007F0B9D"/>
    <w:rsid w:val="007F3D25"/>
    <w:rsid w:val="007F6337"/>
    <w:rsid w:val="007F7AE6"/>
    <w:rsid w:val="00805C8B"/>
    <w:rsid w:val="00806D06"/>
    <w:rsid w:val="00813D79"/>
    <w:rsid w:val="00814447"/>
    <w:rsid w:val="00817753"/>
    <w:rsid w:val="008226FA"/>
    <w:rsid w:val="00826A5D"/>
    <w:rsid w:val="00827265"/>
    <w:rsid w:val="0083069E"/>
    <w:rsid w:val="00832455"/>
    <w:rsid w:val="008360F5"/>
    <w:rsid w:val="008546ED"/>
    <w:rsid w:val="008601B1"/>
    <w:rsid w:val="00862A37"/>
    <w:rsid w:val="00863A32"/>
    <w:rsid w:val="00863FF7"/>
    <w:rsid w:val="0086693A"/>
    <w:rsid w:val="008671E4"/>
    <w:rsid w:val="008746AD"/>
    <w:rsid w:val="0087645B"/>
    <w:rsid w:val="008812FE"/>
    <w:rsid w:val="00881DE3"/>
    <w:rsid w:val="008855EF"/>
    <w:rsid w:val="008921A2"/>
    <w:rsid w:val="008A0EB0"/>
    <w:rsid w:val="008B20F8"/>
    <w:rsid w:val="008B28A5"/>
    <w:rsid w:val="008C271B"/>
    <w:rsid w:val="008C27B4"/>
    <w:rsid w:val="008C3F76"/>
    <w:rsid w:val="008C5828"/>
    <w:rsid w:val="008C5972"/>
    <w:rsid w:val="008C5D98"/>
    <w:rsid w:val="008C6F4A"/>
    <w:rsid w:val="008D0C01"/>
    <w:rsid w:val="008D42FD"/>
    <w:rsid w:val="008E7313"/>
    <w:rsid w:val="008F1416"/>
    <w:rsid w:val="008F566B"/>
    <w:rsid w:val="00906FB1"/>
    <w:rsid w:val="009112F6"/>
    <w:rsid w:val="0091202B"/>
    <w:rsid w:val="00917BC4"/>
    <w:rsid w:val="009219C0"/>
    <w:rsid w:val="00922592"/>
    <w:rsid w:val="00924BA5"/>
    <w:rsid w:val="009320E0"/>
    <w:rsid w:val="00935A80"/>
    <w:rsid w:val="009406D6"/>
    <w:rsid w:val="009447A3"/>
    <w:rsid w:val="00947322"/>
    <w:rsid w:val="00950377"/>
    <w:rsid w:val="00950E1C"/>
    <w:rsid w:val="00953C68"/>
    <w:rsid w:val="00955E41"/>
    <w:rsid w:val="00960970"/>
    <w:rsid w:val="00961A67"/>
    <w:rsid w:val="00962427"/>
    <w:rsid w:val="00965410"/>
    <w:rsid w:val="009679D9"/>
    <w:rsid w:val="00967E1E"/>
    <w:rsid w:val="00971874"/>
    <w:rsid w:val="00982D2F"/>
    <w:rsid w:val="00986A5C"/>
    <w:rsid w:val="00986CF6"/>
    <w:rsid w:val="00987040"/>
    <w:rsid w:val="009959D8"/>
    <w:rsid w:val="00996F7E"/>
    <w:rsid w:val="009A21AD"/>
    <w:rsid w:val="009A24CA"/>
    <w:rsid w:val="009A549C"/>
    <w:rsid w:val="009B2AF1"/>
    <w:rsid w:val="009B34FD"/>
    <w:rsid w:val="009B7108"/>
    <w:rsid w:val="009C1ECC"/>
    <w:rsid w:val="009C4338"/>
    <w:rsid w:val="009C6CC0"/>
    <w:rsid w:val="009D0EA8"/>
    <w:rsid w:val="009D0F21"/>
    <w:rsid w:val="009D1BDB"/>
    <w:rsid w:val="009DF0BA"/>
    <w:rsid w:val="009E36F4"/>
    <w:rsid w:val="009E51AC"/>
    <w:rsid w:val="009F1094"/>
    <w:rsid w:val="009F117E"/>
    <w:rsid w:val="009F2799"/>
    <w:rsid w:val="009F5096"/>
    <w:rsid w:val="009F64CB"/>
    <w:rsid w:val="00A0787E"/>
    <w:rsid w:val="00A244B6"/>
    <w:rsid w:val="00A2614B"/>
    <w:rsid w:val="00A302F3"/>
    <w:rsid w:val="00A311DB"/>
    <w:rsid w:val="00A36773"/>
    <w:rsid w:val="00A55957"/>
    <w:rsid w:val="00A60E22"/>
    <w:rsid w:val="00A629EF"/>
    <w:rsid w:val="00A71167"/>
    <w:rsid w:val="00A73907"/>
    <w:rsid w:val="00A778C1"/>
    <w:rsid w:val="00A8002C"/>
    <w:rsid w:val="00A84534"/>
    <w:rsid w:val="00A86546"/>
    <w:rsid w:val="00A87703"/>
    <w:rsid w:val="00A922AF"/>
    <w:rsid w:val="00A922DC"/>
    <w:rsid w:val="00AA63CC"/>
    <w:rsid w:val="00AC2E68"/>
    <w:rsid w:val="00AC3750"/>
    <w:rsid w:val="00AC5344"/>
    <w:rsid w:val="00AC577D"/>
    <w:rsid w:val="00AC7564"/>
    <w:rsid w:val="00AD1E56"/>
    <w:rsid w:val="00AD42B1"/>
    <w:rsid w:val="00AD61B0"/>
    <w:rsid w:val="00AE1553"/>
    <w:rsid w:val="00AE3C3F"/>
    <w:rsid w:val="00AE3F77"/>
    <w:rsid w:val="00AE4C2A"/>
    <w:rsid w:val="00AE538B"/>
    <w:rsid w:val="00AF0AE8"/>
    <w:rsid w:val="00AF0B6B"/>
    <w:rsid w:val="00AF2FAC"/>
    <w:rsid w:val="00AF3A49"/>
    <w:rsid w:val="00AF78AE"/>
    <w:rsid w:val="00B00256"/>
    <w:rsid w:val="00B074CA"/>
    <w:rsid w:val="00B1138C"/>
    <w:rsid w:val="00B12559"/>
    <w:rsid w:val="00B16E24"/>
    <w:rsid w:val="00B20764"/>
    <w:rsid w:val="00B26074"/>
    <w:rsid w:val="00B3292F"/>
    <w:rsid w:val="00B36525"/>
    <w:rsid w:val="00B40998"/>
    <w:rsid w:val="00B40DB8"/>
    <w:rsid w:val="00B41170"/>
    <w:rsid w:val="00B449A5"/>
    <w:rsid w:val="00B4F69B"/>
    <w:rsid w:val="00B50196"/>
    <w:rsid w:val="00B54EF0"/>
    <w:rsid w:val="00B63B95"/>
    <w:rsid w:val="00B67EDA"/>
    <w:rsid w:val="00B708E7"/>
    <w:rsid w:val="00B70ABC"/>
    <w:rsid w:val="00B71220"/>
    <w:rsid w:val="00B712B3"/>
    <w:rsid w:val="00B737C8"/>
    <w:rsid w:val="00B74EF9"/>
    <w:rsid w:val="00B80D0A"/>
    <w:rsid w:val="00B860AF"/>
    <w:rsid w:val="00B94563"/>
    <w:rsid w:val="00B97882"/>
    <w:rsid w:val="00BA0B71"/>
    <w:rsid w:val="00BA5416"/>
    <w:rsid w:val="00BA5C4E"/>
    <w:rsid w:val="00BB15CC"/>
    <w:rsid w:val="00BB1D70"/>
    <w:rsid w:val="00BB6A87"/>
    <w:rsid w:val="00BC2B0F"/>
    <w:rsid w:val="00BC42ED"/>
    <w:rsid w:val="00BC4638"/>
    <w:rsid w:val="00BC52D6"/>
    <w:rsid w:val="00BC6B66"/>
    <w:rsid w:val="00BCF8E1"/>
    <w:rsid w:val="00BD2494"/>
    <w:rsid w:val="00BD6943"/>
    <w:rsid w:val="00BE5D7E"/>
    <w:rsid w:val="00BF7AB1"/>
    <w:rsid w:val="00C03EC8"/>
    <w:rsid w:val="00C07630"/>
    <w:rsid w:val="00C11400"/>
    <w:rsid w:val="00C11F74"/>
    <w:rsid w:val="00C12F64"/>
    <w:rsid w:val="00C157C7"/>
    <w:rsid w:val="00C21E03"/>
    <w:rsid w:val="00C2293C"/>
    <w:rsid w:val="00C25DE2"/>
    <w:rsid w:val="00C3106A"/>
    <w:rsid w:val="00C42143"/>
    <w:rsid w:val="00C52679"/>
    <w:rsid w:val="00C631E9"/>
    <w:rsid w:val="00C63644"/>
    <w:rsid w:val="00C6527B"/>
    <w:rsid w:val="00C67B87"/>
    <w:rsid w:val="00C72781"/>
    <w:rsid w:val="00C7409C"/>
    <w:rsid w:val="00C751D2"/>
    <w:rsid w:val="00C75F25"/>
    <w:rsid w:val="00C779FA"/>
    <w:rsid w:val="00C829C3"/>
    <w:rsid w:val="00C8429B"/>
    <w:rsid w:val="00C84D0C"/>
    <w:rsid w:val="00C91EE4"/>
    <w:rsid w:val="00CA3735"/>
    <w:rsid w:val="00CA47EB"/>
    <w:rsid w:val="00CA4E54"/>
    <w:rsid w:val="00CA748E"/>
    <w:rsid w:val="00CC57EE"/>
    <w:rsid w:val="00CC5C89"/>
    <w:rsid w:val="00CC6AE9"/>
    <w:rsid w:val="00CD1F83"/>
    <w:rsid w:val="00CD2E64"/>
    <w:rsid w:val="00CD4B61"/>
    <w:rsid w:val="00CD4D00"/>
    <w:rsid w:val="00CE1AA0"/>
    <w:rsid w:val="00CF494A"/>
    <w:rsid w:val="00D038C6"/>
    <w:rsid w:val="00D05172"/>
    <w:rsid w:val="00D10EEA"/>
    <w:rsid w:val="00D14718"/>
    <w:rsid w:val="00D1749B"/>
    <w:rsid w:val="00D17F27"/>
    <w:rsid w:val="00D21EC7"/>
    <w:rsid w:val="00D22D55"/>
    <w:rsid w:val="00D3344C"/>
    <w:rsid w:val="00D41F35"/>
    <w:rsid w:val="00D46648"/>
    <w:rsid w:val="00D51D3A"/>
    <w:rsid w:val="00D51F33"/>
    <w:rsid w:val="00D52C8A"/>
    <w:rsid w:val="00D54A6D"/>
    <w:rsid w:val="00D55AEB"/>
    <w:rsid w:val="00D55C8A"/>
    <w:rsid w:val="00D565BE"/>
    <w:rsid w:val="00D575AE"/>
    <w:rsid w:val="00D631F3"/>
    <w:rsid w:val="00D6353C"/>
    <w:rsid w:val="00D70EC2"/>
    <w:rsid w:val="00D7207E"/>
    <w:rsid w:val="00D84CBA"/>
    <w:rsid w:val="00D86F04"/>
    <w:rsid w:val="00D95CD5"/>
    <w:rsid w:val="00DA1ED4"/>
    <w:rsid w:val="00DA30DB"/>
    <w:rsid w:val="00DA47B0"/>
    <w:rsid w:val="00DA78C1"/>
    <w:rsid w:val="00DB0281"/>
    <w:rsid w:val="00DB0700"/>
    <w:rsid w:val="00DB4789"/>
    <w:rsid w:val="00DB49B3"/>
    <w:rsid w:val="00DC4815"/>
    <w:rsid w:val="00DD17C2"/>
    <w:rsid w:val="00DD34F1"/>
    <w:rsid w:val="00DD5A32"/>
    <w:rsid w:val="00DD67EA"/>
    <w:rsid w:val="00DD6E56"/>
    <w:rsid w:val="00DE02C6"/>
    <w:rsid w:val="00DE0BF1"/>
    <w:rsid w:val="00DF3E8F"/>
    <w:rsid w:val="00DF44A0"/>
    <w:rsid w:val="00DF4A0C"/>
    <w:rsid w:val="00DF4A57"/>
    <w:rsid w:val="00DF5529"/>
    <w:rsid w:val="00DF60F5"/>
    <w:rsid w:val="00DF6EC5"/>
    <w:rsid w:val="00E0228F"/>
    <w:rsid w:val="00E030C6"/>
    <w:rsid w:val="00E03620"/>
    <w:rsid w:val="00E05F58"/>
    <w:rsid w:val="00E06B62"/>
    <w:rsid w:val="00E13BC4"/>
    <w:rsid w:val="00E2022B"/>
    <w:rsid w:val="00E20977"/>
    <w:rsid w:val="00E238CD"/>
    <w:rsid w:val="00E30DCC"/>
    <w:rsid w:val="00E3115D"/>
    <w:rsid w:val="00E3656C"/>
    <w:rsid w:val="00E4399A"/>
    <w:rsid w:val="00E4490C"/>
    <w:rsid w:val="00E50B84"/>
    <w:rsid w:val="00E53A4A"/>
    <w:rsid w:val="00E57C92"/>
    <w:rsid w:val="00E60655"/>
    <w:rsid w:val="00E62FF3"/>
    <w:rsid w:val="00E643C1"/>
    <w:rsid w:val="00E734FC"/>
    <w:rsid w:val="00E75CCB"/>
    <w:rsid w:val="00E804F2"/>
    <w:rsid w:val="00E8308D"/>
    <w:rsid w:val="00E8702B"/>
    <w:rsid w:val="00E94C87"/>
    <w:rsid w:val="00EA2CE3"/>
    <w:rsid w:val="00EA5605"/>
    <w:rsid w:val="00EB1168"/>
    <w:rsid w:val="00EB3513"/>
    <w:rsid w:val="00EB40CE"/>
    <w:rsid w:val="00EB6D1F"/>
    <w:rsid w:val="00EB7ED8"/>
    <w:rsid w:val="00EC5860"/>
    <w:rsid w:val="00ED02A6"/>
    <w:rsid w:val="00EE00FB"/>
    <w:rsid w:val="00EE33D3"/>
    <w:rsid w:val="00EE4DAA"/>
    <w:rsid w:val="00EE60C5"/>
    <w:rsid w:val="00EF12F4"/>
    <w:rsid w:val="00EF78A5"/>
    <w:rsid w:val="00EF7CBB"/>
    <w:rsid w:val="00F00F4B"/>
    <w:rsid w:val="00F019F0"/>
    <w:rsid w:val="00F02CE9"/>
    <w:rsid w:val="00F031EA"/>
    <w:rsid w:val="00F037B3"/>
    <w:rsid w:val="00F072EB"/>
    <w:rsid w:val="00F1056D"/>
    <w:rsid w:val="00F11A34"/>
    <w:rsid w:val="00F1292D"/>
    <w:rsid w:val="00F14A5A"/>
    <w:rsid w:val="00F2072C"/>
    <w:rsid w:val="00F238EB"/>
    <w:rsid w:val="00F26C52"/>
    <w:rsid w:val="00F31BF9"/>
    <w:rsid w:val="00F3347F"/>
    <w:rsid w:val="00F3350F"/>
    <w:rsid w:val="00F35A74"/>
    <w:rsid w:val="00F521DD"/>
    <w:rsid w:val="00F52A69"/>
    <w:rsid w:val="00F57D1E"/>
    <w:rsid w:val="00F62887"/>
    <w:rsid w:val="00F63C14"/>
    <w:rsid w:val="00F71FAE"/>
    <w:rsid w:val="00F74F48"/>
    <w:rsid w:val="00F7775A"/>
    <w:rsid w:val="00F8288E"/>
    <w:rsid w:val="00F82B7B"/>
    <w:rsid w:val="00F92054"/>
    <w:rsid w:val="00F94032"/>
    <w:rsid w:val="00F94364"/>
    <w:rsid w:val="00F954DB"/>
    <w:rsid w:val="00F979F5"/>
    <w:rsid w:val="00FA1C28"/>
    <w:rsid w:val="00FA2568"/>
    <w:rsid w:val="00FA2FB1"/>
    <w:rsid w:val="00FA4E1F"/>
    <w:rsid w:val="00FB1171"/>
    <w:rsid w:val="00FB61AE"/>
    <w:rsid w:val="00FB69AF"/>
    <w:rsid w:val="00FC1AA5"/>
    <w:rsid w:val="00FC2259"/>
    <w:rsid w:val="00FC2631"/>
    <w:rsid w:val="00FD1B8F"/>
    <w:rsid w:val="00FD51BE"/>
    <w:rsid w:val="00FE4839"/>
    <w:rsid w:val="00FE6829"/>
    <w:rsid w:val="00FF1C69"/>
    <w:rsid w:val="00FF3D97"/>
    <w:rsid w:val="00FF6599"/>
    <w:rsid w:val="014A83D2"/>
    <w:rsid w:val="0157769A"/>
    <w:rsid w:val="016D0EB8"/>
    <w:rsid w:val="017A2C2B"/>
    <w:rsid w:val="018410EE"/>
    <w:rsid w:val="0187FC81"/>
    <w:rsid w:val="01939974"/>
    <w:rsid w:val="0197FF25"/>
    <w:rsid w:val="01B782E7"/>
    <w:rsid w:val="022F028B"/>
    <w:rsid w:val="024253D5"/>
    <w:rsid w:val="024AE714"/>
    <w:rsid w:val="0289136A"/>
    <w:rsid w:val="0291697D"/>
    <w:rsid w:val="02AE0392"/>
    <w:rsid w:val="02D1831B"/>
    <w:rsid w:val="02D9A561"/>
    <w:rsid w:val="0312E131"/>
    <w:rsid w:val="033991E4"/>
    <w:rsid w:val="03D6FC23"/>
    <w:rsid w:val="040B67D0"/>
    <w:rsid w:val="041F63F0"/>
    <w:rsid w:val="043223AD"/>
    <w:rsid w:val="0451C412"/>
    <w:rsid w:val="049D7FFC"/>
    <w:rsid w:val="04F3F304"/>
    <w:rsid w:val="04FDFC13"/>
    <w:rsid w:val="0565DD77"/>
    <w:rsid w:val="05A59217"/>
    <w:rsid w:val="05AC352C"/>
    <w:rsid w:val="05BC0D7E"/>
    <w:rsid w:val="05C13CB1"/>
    <w:rsid w:val="05D36F4B"/>
    <w:rsid w:val="05F3AE7B"/>
    <w:rsid w:val="067C7171"/>
    <w:rsid w:val="06D89991"/>
    <w:rsid w:val="076A60C3"/>
    <w:rsid w:val="076EC8DC"/>
    <w:rsid w:val="0776F680"/>
    <w:rsid w:val="0791D876"/>
    <w:rsid w:val="07BFC824"/>
    <w:rsid w:val="07EE92E5"/>
    <w:rsid w:val="082AF06D"/>
    <w:rsid w:val="0846FABA"/>
    <w:rsid w:val="0848F7FA"/>
    <w:rsid w:val="085516CF"/>
    <w:rsid w:val="08648667"/>
    <w:rsid w:val="0873CDBF"/>
    <w:rsid w:val="0876F68C"/>
    <w:rsid w:val="08A4D874"/>
    <w:rsid w:val="08B2DC1D"/>
    <w:rsid w:val="0906D4EB"/>
    <w:rsid w:val="09289A2F"/>
    <w:rsid w:val="09312C30"/>
    <w:rsid w:val="09A02848"/>
    <w:rsid w:val="09C48237"/>
    <w:rsid w:val="09D5A7F9"/>
    <w:rsid w:val="09F3B8E1"/>
    <w:rsid w:val="09FA19C1"/>
    <w:rsid w:val="0A22F391"/>
    <w:rsid w:val="0A5C251B"/>
    <w:rsid w:val="0A7626C2"/>
    <w:rsid w:val="0A94708F"/>
    <w:rsid w:val="0ACA2144"/>
    <w:rsid w:val="0ACE31FA"/>
    <w:rsid w:val="0AD9676A"/>
    <w:rsid w:val="0AE3D8A9"/>
    <w:rsid w:val="0AE6EE0C"/>
    <w:rsid w:val="0B1D2206"/>
    <w:rsid w:val="0BCADDD8"/>
    <w:rsid w:val="0C3C8B98"/>
    <w:rsid w:val="0C8A3486"/>
    <w:rsid w:val="0C8B171D"/>
    <w:rsid w:val="0CADC848"/>
    <w:rsid w:val="0CD2630F"/>
    <w:rsid w:val="0CE7A0C9"/>
    <w:rsid w:val="0D9C8DA2"/>
    <w:rsid w:val="0E21EB54"/>
    <w:rsid w:val="0E2B5C3C"/>
    <w:rsid w:val="0E351C34"/>
    <w:rsid w:val="0E5030E0"/>
    <w:rsid w:val="0E61F8E3"/>
    <w:rsid w:val="0E85892F"/>
    <w:rsid w:val="0EAF8E5E"/>
    <w:rsid w:val="0F09BE0E"/>
    <w:rsid w:val="0F2A2874"/>
    <w:rsid w:val="0F34BC73"/>
    <w:rsid w:val="0F8B472E"/>
    <w:rsid w:val="0FAB7DA9"/>
    <w:rsid w:val="101F3888"/>
    <w:rsid w:val="10230CF7"/>
    <w:rsid w:val="105B789D"/>
    <w:rsid w:val="10A2C6BD"/>
    <w:rsid w:val="10B458A8"/>
    <w:rsid w:val="10F9A063"/>
    <w:rsid w:val="110A1FD5"/>
    <w:rsid w:val="11E2AAC6"/>
    <w:rsid w:val="11F0EE83"/>
    <w:rsid w:val="11F92D1E"/>
    <w:rsid w:val="1201F058"/>
    <w:rsid w:val="121CDD3F"/>
    <w:rsid w:val="12A2DC36"/>
    <w:rsid w:val="12B9E40F"/>
    <w:rsid w:val="12C78B0B"/>
    <w:rsid w:val="12E577B9"/>
    <w:rsid w:val="12E6AA00"/>
    <w:rsid w:val="1301E940"/>
    <w:rsid w:val="130D5982"/>
    <w:rsid w:val="132B8746"/>
    <w:rsid w:val="13357310"/>
    <w:rsid w:val="1347F60C"/>
    <w:rsid w:val="134B0012"/>
    <w:rsid w:val="137F125F"/>
    <w:rsid w:val="1396242D"/>
    <w:rsid w:val="141128B2"/>
    <w:rsid w:val="141D388A"/>
    <w:rsid w:val="149B3EDD"/>
    <w:rsid w:val="14A36A7B"/>
    <w:rsid w:val="14FCEAEA"/>
    <w:rsid w:val="15023F1D"/>
    <w:rsid w:val="152EE9C0"/>
    <w:rsid w:val="156945C1"/>
    <w:rsid w:val="1572D180"/>
    <w:rsid w:val="157C2CD8"/>
    <w:rsid w:val="15A766B9"/>
    <w:rsid w:val="15E88DA6"/>
    <w:rsid w:val="160DF29F"/>
    <w:rsid w:val="16270E8C"/>
    <w:rsid w:val="164D923A"/>
    <w:rsid w:val="165974BA"/>
    <w:rsid w:val="1671E97B"/>
    <w:rsid w:val="16B3FB63"/>
    <w:rsid w:val="16E5BD7A"/>
    <w:rsid w:val="16EC08AC"/>
    <w:rsid w:val="170957ED"/>
    <w:rsid w:val="17304F89"/>
    <w:rsid w:val="176D65C4"/>
    <w:rsid w:val="17CF0EAB"/>
    <w:rsid w:val="17E0B64F"/>
    <w:rsid w:val="17E6853D"/>
    <w:rsid w:val="180C03CD"/>
    <w:rsid w:val="184B0F3C"/>
    <w:rsid w:val="18552321"/>
    <w:rsid w:val="18668A82"/>
    <w:rsid w:val="18835682"/>
    <w:rsid w:val="18934B91"/>
    <w:rsid w:val="18ECD074"/>
    <w:rsid w:val="18F30344"/>
    <w:rsid w:val="1916CEE6"/>
    <w:rsid w:val="191D3010"/>
    <w:rsid w:val="192F7D21"/>
    <w:rsid w:val="196C1049"/>
    <w:rsid w:val="199FA991"/>
    <w:rsid w:val="19A358B0"/>
    <w:rsid w:val="19F1D485"/>
    <w:rsid w:val="19F5771E"/>
    <w:rsid w:val="1A025AE3"/>
    <w:rsid w:val="1A0C03D5"/>
    <w:rsid w:val="1A5707D3"/>
    <w:rsid w:val="1ADF16E6"/>
    <w:rsid w:val="1AE4340A"/>
    <w:rsid w:val="1AFCD73E"/>
    <w:rsid w:val="1B1EBC59"/>
    <w:rsid w:val="1B82CDC6"/>
    <w:rsid w:val="1BC00A03"/>
    <w:rsid w:val="1BE02203"/>
    <w:rsid w:val="1BE77987"/>
    <w:rsid w:val="1BFDC880"/>
    <w:rsid w:val="1CC24546"/>
    <w:rsid w:val="1CCDDE0F"/>
    <w:rsid w:val="1D7BF264"/>
    <w:rsid w:val="1DC97DD6"/>
    <w:rsid w:val="1DCB702C"/>
    <w:rsid w:val="1DE4FD30"/>
    <w:rsid w:val="1DF64FDC"/>
    <w:rsid w:val="1E51F460"/>
    <w:rsid w:val="1E854AD3"/>
    <w:rsid w:val="1EE24C18"/>
    <w:rsid w:val="1EF53BB9"/>
    <w:rsid w:val="1EF9712D"/>
    <w:rsid w:val="1F5A8B4E"/>
    <w:rsid w:val="1F6310A6"/>
    <w:rsid w:val="1FA681A4"/>
    <w:rsid w:val="1FABE2CB"/>
    <w:rsid w:val="1FADE155"/>
    <w:rsid w:val="1FFCEB15"/>
    <w:rsid w:val="202B2B0B"/>
    <w:rsid w:val="202F426A"/>
    <w:rsid w:val="20D9098D"/>
    <w:rsid w:val="20FEB2A9"/>
    <w:rsid w:val="210310EE"/>
    <w:rsid w:val="2111EFA6"/>
    <w:rsid w:val="2130E9AE"/>
    <w:rsid w:val="213A4CF1"/>
    <w:rsid w:val="213B1BB4"/>
    <w:rsid w:val="21425205"/>
    <w:rsid w:val="21A14F32"/>
    <w:rsid w:val="221F9263"/>
    <w:rsid w:val="2225546D"/>
    <w:rsid w:val="2228E12F"/>
    <w:rsid w:val="222E64F4"/>
    <w:rsid w:val="223E8983"/>
    <w:rsid w:val="22919498"/>
    <w:rsid w:val="22BAC4C2"/>
    <w:rsid w:val="22F73638"/>
    <w:rsid w:val="2304BB50"/>
    <w:rsid w:val="233B84B0"/>
    <w:rsid w:val="2393A061"/>
    <w:rsid w:val="239B7125"/>
    <w:rsid w:val="23CB1DFC"/>
    <w:rsid w:val="23F1B273"/>
    <w:rsid w:val="23F69AA9"/>
    <w:rsid w:val="248D5867"/>
    <w:rsid w:val="24A22CA1"/>
    <w:rsid w:val="24E46546"/>
    <w:rsid w:val="25092ED9"/>
    <w:rsid w:val="253D77CE"/>
    <w:rsid w:val="2590E31D"/>
    <w:rsid w:val="25A4BB9B"/>
    <w:rsid w:val="269F198E"/>
    <w:rsid w:val="26CF9644"/>
    <w:rsid w:val="26F14AE2"/>
    <w:rsid w:val="271C27D3"/>
    <w:rsid w:val="271C4BB0"/>
    <w:rsid w:val="27424948"/>
    <w:rsid w:val="27AFE032"/>
    <w:rsid w:val="27B25F67"/>
    <w:rsid w:val="27E303AA"/>
    <w:rsid w:val="27F5BFD5"/>
    <w:rsid w:val="281D5BB9"/>
    <w:rsid w:val="2837206B"/>
    <w:rsid w:val="2871E377"/>
    <w:rsid w:val="2880147D"/>
    <w:rsid w:val="28B24928"/>
    <w:rsid w:val="2928F158"/>
    <w:rsid w:val="294B1316"/>
    <w:rsid w:val="294C0CD8"/>
    <w:rsid w:val="295E5CB5"/>
    <w:rsid w:val="29A570E8"/>
    <w:rsid w:val="29D8F523"/>
    <w:rsid w:val="29E3C76C"/>
    <w:rsid w:val="2A459A4B"/>
    <w:rsid w:val="2AAA4F15"/>
    <w:rsid w:val="2AB7A983"/>
    <w:rsid w:val="2AC90C87"/>
    <w:rsid w:val="2AD9F0E6"/>
    <w:rsid w:val="2B3345C0"/>
    <w:rsid w:val="2BBADBC9"/>
    <w:rsid w:val="2BD2F7D1"/>
    <w:rsid w:val="2BE11A45"/>
    <w:rsid w:val="2BE15EF5"/>
    <w:rsid w:val="2BE4ED53"/>
    <w:rsid w:val="2C59E0F3"/>
    <w:rsid w:val="2C66F55A"/>
    <w:rsid w:val="2CA5E555"/>
    <w:rsid w:val="2CA6822B"/>
    <w:rsid w:val="2CF1DE4C"/>
    <w:rsid w:val="2D049D41"/>
    <w:rsid w:val="2D0678F2"/>
    <w:rsid w:val="2D0EDD0E"/>
    <w:rsid w:val="2D488D8A"/>
    <w:rsid w:val="2D93D5A6"/>
    <w:rsid w:val="2D9E6438"/>
    <w:rsid w:val="2DB471D6"/>
    <w:rsid w:val="2DCDF9F8"/>
    <w:rsid w:val="2DD630F5"/>
    <w:rsid w:val="2E1191A8"/>
    <w:rsid w:val="2E1D679B"/>
    <w:rsid w:val="2EEEDB27"/>
    <w:rsid w:val="2F5A7C2E"/>
    <w:rsid w:val="2F9FCFB4"/>
    <w:rsid w:val="2FD775F5"/>
    <w:rsid w:val="2FE0C1AF"/>
    <w:rsid w:val="30088125"/>
    <w:rsid w:val="300DC7BF"/>
    <w:rsid w:val="30183DEE"/>
    <w:rsid w:val="3055DC6E"/>
    <w:rsid w:val="306BA3CF"/>
    <w:rsid w:val="3077C08B"/>
    <w:rsid w:val="3085916A"/>
    <w:rsid w:val="3085E801"/>
    <w:rsid w:val="308B1547"/>
    <w:rsid w:val="30AD313D"/>
    <w:rsid w:val="31121D7C"/>
    <w:rsid w:val="3121223E"/>
    <w:rsid w:val="3128347A"/>
    <w:rsid w:val="31452F49"/>
    <w:rsid w:val="316654B4"/>
    <w:rsid w:val="31843199"/>
    <w:rsid w:val="318888D2"/>
    <w:rsid w:val="31A45186"/>
    <w:rsid w:val="31AAB333"/>
    <w:rsid w:val="31AC669C"/>
    <w:rsid w:val="31B1493F"/>
    <w:rsid w:val="321C6CCC"/>
    <w:rsid w:val="3221CAB0"/>
    <w:rsid w:val="322B397F"/>
    <w:rsid w:val="32798365"/>
    <w:rsid w:val="329ED445"/>
    <w:rsid w:val="32CBFF10"/>
    <w:rsid w:val="32E6372C"/>
    <w:rsid w:val="32FC5AB1"/>
    <w:rsid w:val="32FEAB15"/>
    <w:rsid w:val="331E3229"/>
    <w:rsid w:val="339E7E67"/>
    <w:rsid w:val="33A153C8"/>
    <w:rsid w:val="33A60B8E"/>
    <w:rsid w:val="33AB5019"/>
    <w:rsid w:val="33CBDD72"/>
    <w:rsid w:val="33CE9349"/>
    <w:rsid w:val="33EB117A"/>
    <w:rsid w:val="3458C300"/>
    <w:rsid w:val="34866E94"/>
    <w:rsid w:val="34CE7648"/>
    <w:rsid w:val="34E1EB38"/>
    <w:rsid w:val="34E625D8"/>
    <w:rsid w:val="35036BF7"/>
    <w:rsid w:val="35045E74"/>
    <w:rsid w:val="356D000D"/>
    <w:rsid w:val="3576B78C"/>
    <w:rsid w:val="357A637E"/>
    <w:rsid w:val="3599A382"/>
    <w:rsid w:val="36314E30"/>
    <w:rsid w:val="3690C795"/>
    <w:rsid w:val="369A131F"/>
    <w:rsid w:val="36A40652"/>
    <w:rsid w:val="36F4970C"/>
    <w:rsid w:val="371287ED"/>
    <w:rsid w:val="371F5783"/>
    <w:rsid w:val="372EBB49"/>
    <w:rsid w:val="37723FA0"/>
    <w:rsid w:val="378ECADE"/>
    <w:rsid w:val="37B3E415"/>
    <w:rsid w:val="37CCDF53"/>
    <w:rsid w:val="37CD2E1A"/>
    <w:rsid w:val="37EEACE8"/>
    <w:rsid w:val="381A8E57"/>
    <w:rsid w:val="387C91A9"/>
    <w:rsid w:val="389C2D9E"/>
    <w:rsid w:val="38A1B323"/>
    <w:rsid w:val="38B3D11F"/>
    <w:rsid w:val="38DCF7C5"/>
    <w:rsid w:val="38DE7DFE"/>
    <w:rsid w:val="3925E545"/>
    <w:rsid w:val="398E134B"/>
    <w:rsid w:val="39963B0E"/>
    <w:rsid w:val="39AC7044"/>
    <w:rsid w:val="39C8C8F2"/>
    <w:rsid w:val="3A11AFB3"/>
    <w:rsid w:val="3AC79338"/>
    <w:rsid w:val="3ACFB84A"/>
    <w:rsid w:val="3AFCEC8F"/>
    <w:rsid w:val="3B486DEE"/>
    <w:rsid w:val="3B69540E"/>
    <w:rsid w:val="3B9D7DD3"/>
    <w:rsid w:val="3BDEE92E"/>
    <w:rsid w:val="3C0A0B6E"/>
    <w:rsid w:val="3C0E90FD"/>
    <w:rsid w:val="3C22851F"/>
    <w:rsid w:val="3C38EFD8"/>
    <w:rsid w:val="3C455079"/>
    <w:rsid w:val="3C45C55D"/>
    <w:rsid w:val="3C7EDA74"/>
    <w:rsid w:val="3C8168A2"/>
    <w:rsid w:val="3C83AB59"/>
    <w:rsid w:val="3D7FA804"/>
    <w:rsid w:val="3D9C5BF6"/>
    <w:rsid w:val="3E4EDD3E"/>
    <w:rsid w:val="3E585B0A"/>
    <w:rsid w:val="3E65BC7B"/>
    <w:rsid w:val="3F2F34D8"/>
    <w:rsid w:val="3F6D9748"/>
    <w:rsid w:val="3F854B4B"/>
    <w:rsid w:val="3F9D39B1"/>
    <w:rsid w:val="3FCFF6EE"/>
    <w:rsid w:val="3FD4CB00"/>
    <w:rsid w:val="40080C5C"/>
    <w:rsid w:val="40208B8E"/>
    <w:rsid w:val="402482E0"/>
    <w:rsid w:val="4091FC57"/>
    <w:rsid w:val="4111E8B5"/>
    <w:rsid w:val="412D532A"/>
    <w:rsid w:val="416743BA"/>
    <w:rsid w:val="41A3746B"/>
    <w:rsid w:val="41C529A5"/>
    <w:rsid w:val="41E90DD7"/>
    <w:rsid w:val="41F714BC"/>
    <w:rsid w:val="421A00F3"/>
    <w:rsid w:val="42342218"/>
    <w:rsid w:val="4251D47C"/>
    <w:rsid w:val="425CF007"/>
    <w:rsid w:val="42A22FC8"/>
    <w:rsid w:val="42B0065F"/>
    <w:rsid w:val="4316C5DC"/>
    <w:rsid w:val="43343557"/>
    <w:rsid w:val="433E0C84"/>
    <w:rsid w:val="434D5FD0"/>
    <w:rsid w:val="43658980"/>
    <w:rsid w:val="4389E28E"/>
    <w:rsid w:val="43D32661"/>
    <w:rsid w:val="43DCA827"/>
    <w:rsid w:val="43E62C91"/>
    <w:rsid w:val="4405454C"/>
    <w:rsid w:val="441479F4"/>
    <w:rsid w:val="444A7748"/>
    <w:rsid w:val="44649D25"/>
    <w:rsid w:val="446A4D9A"/>
    <w:rsid w:val="449B2BE5"/>
    <w:rsid w:val="44B2B6B4"/>
    <w:rsid w:val="44C0E484"/>
    <w:rsid w:val="44C1B5CB"/>
    <w:rsid w:val="44E40736"/>
    <w:rsid w:val="44E508DC"/>
    <w:rsid w:val="44ED287C"/>
    <w:rsid w:val="457BA24A"/>
    <w:rsid w:val="45954B39"/>
    <w:rsid w:val="45E3AA9F"/>
    <w:rsid w:val="45F0E6C9"/>
    <w:rsid w:val="46049BE0"/>
    <w:rsid w:val="4632BF9D"/>
    <w:rsid w:val="4695A1BD"/>
    <w:rsid w:val="46A0684E"/>
    <w:rsid w:val="46C0CA10"/>
    <w:rsid w:val="47141080"/>
    <w:rsid w:val="47273BC8"/>
    <w:rsid w:val="47CB7219"/>
    <w:rsid w:val="47ED055F"/>
    <w:rsid w:val="485A3A36"/>
    <w:rsid w:val="487C265D"/>
    <w:rsid w:val="48801C5F"/>
    <w:rsid w:val="48DE9AD6"/>
    <w:rsid w:val="4968E9A1"/>
    <w:rsid w:val="49700F89"/>
    <w:rsid w:val="497CE7B2"/>
    <w:rsid w:val="49A1AC68"/>
    <w:rsid w:val="4A5469E4"/>
    <w:rsid w:val="4A659541"/>
    <w:rsid w:val="4A9D2EA4"/>
    <w:rsid w:val="4B291033"/>
    <w:rsid w:val="4B3DDA36"/>
    <w:rsid w:val="4B49939B"/>
    <w:rsid w:val="4B6F4900"/>
    <w:rsid w:val="4BAABA13"/>
    <w:rsid w:val="4BEA69FC"/>
    <w:rsid w:val="4BF5FD1C"/>
    <w:rsid w:val="4BF9509B"/>
    <w:rsid w:val="4C40E064"/>
    <w:rsid w:val="4CA51F44"/>
    <w:rsid w:val="4CE1B948"/>
    <w:rsid w:val="4CE28629"/>
    <w:rsid w:val="4D11D04A"/>
    <w:rsid w:val="4D262EAC"/>
    <w:rsid w:val="4D331A7C"/>
    <w:rsid w:val="4D46BE11"/>
    <w:rsid w:val="4D674349"/>
    <w:rsid w:val="4D7CC2A4"/>
    <w:rsid w:val="4D7F16B0"/>
    <w:rsid w:val="4D816E88"/>
    <w:rsid w:val="4D944D56"/>
    <w:rsid w:val="4D995763"/>
    <w:rsid w:val="4D9BFCD4"/>
    <w:rsid w:val="4DC33C39"/>
    <w:rsid w:val="4DC4B99A"/>
    <w:rsid w:val="4E1B228E"/>
    <w:rsid w:val="4F29A0C0"/>
    <w:rsid w:val="4FA19525"/>
    <w:rsid w:val="4FC30029"/>
    <w:rsid w:val="4FC5FFB6"/>
    <w:rsid w:val="4FCBC588"/>
    <w:rsid w:val="50515E18"/>
    <w:rsid w:val="50527B73"/>
    <w:rsid w:val="5060A594"/>
    <w:rsid w:val="50726C75"/>
    <w:rsid w:val="50B6A6AB"/>
    <w:rsid w:val="50C318C3"/>
    <w:rsid w:val="51668754"/>
    <w:rsid w:val="51D97DB5"/>
    <w:rsid w:val="525F8753"/>
    <w:rsid w:val="5261A735"/>
    <w:rsid w:val="528BFF78"/>
    <w:rsid w:val="529B598B"/>
    <w:rsid w:val="52C670AE"/>
    <w:rsid w:val="52E937D5"/>
    <w:rsid w:val="52F787A2"/>
    <w:rsid w:val="52FAC822"/>
    <w:rsid w:val="5304B980"/>
    <w:rsid w:val="5317B96D"/>
    <w:rsid w:val="532C02BC"/>
    <w:rsid w:val="53A0D330"/>
    <w:rsid w:val="53DB07C9"/>
    <w:rsid w:val="53FD7796"/>
    <w:rsid w:val="5422A5D9"/>
    <w:rsid w:val="5496E202"/>
    <w:rsid w:val="54989EE1"/>
    <w:rsid w:val="54D7E064"/>
    <w:rsid w:val="556A446A"/>
    <w:rsid w:val="558BF496"/>
    <w:rsid w:val="558FA2DC"/>
    <w:rsid w:val="55948D35"/>
    <w:rsid w:val="55A8CB39"/>
    <w:rsid w:val="5627F0E5"/>
    <w:rsid w:val="56304CC8"/>
    <w:rsid w:val="56704830"/>
    <w:rsid w:val="5697916C"/>
    <w:rsid w:val="56D3A43E"/>
    <w:rsid w:val="56FA0852"/>
    <w:rsid w:val="57A837C9"/>
    <w:rsid w:val="57AA4F0B"/>
    <w:rsid w:val="57AF822D"/>
    <w:rsid w:val="57D8A0A0"/>
    <w:rsid w:val="57FE5664"/>
    <w:rsid w:val="5880B581"/>
    <w:rsid w:val="58AB89B1"/>
    <w:rsid w:val="597C28EB"/>
    <w:rsid w:val="59821123"/>
    <w:rsid w:val="599421FC"/>
    <w:rsid w:val="59A42411"/>
    <w:rsid w:val="5A050A1B"/>
    <w:rsid w:val="5A057F51"/>
    <w:rsid w:val="5A64672D"/>
    <w:rsid w:val="5ADCC5C9"/>
    <w:rsid w:val="5B022213"/>
    <w:rsid w:val="5B58F89F"/>
    <w:rsid w:val="5B7F6224"/>
    <w:rsid w:val="5BAF72D9"/>
    <w:rsid w:val="5BBE90F8"/>
    <w:rsid w:val="5BE3F93A"/>
    <w:rsid w:val="5BF57862"/>
    <w:rsid w:val="5BF61410"/>
    <w:rsid w:val="5C014B40"/>
    <w:rsid w:val="5D0F32D3"/>
    <w:rsid w:val="5D34609C"/>
    <w:rsid w:val="5D622D6F"/>
    <w:rsid w:val="5D628371"/>
    <w:rsid w:val="5DB23184"/>
    <w:rsid w:val="5DCC46BE"/>
    <w:rsid w:val="5DCEA81F"/>
    <w:rsid w:val="5DE21422"/>
    <w:rsid w:val="5E2F1E57"/>
    <w:rsid w:val="5E734D07"/>
    <w:rsid w:val="5E90D0B7"/>
    <w:rsid w:val="5EEAE673"/>
    <w:rsid w:val="5F3B1192"/>
    <w:rsid w:val="5F62C4FC"/>
    <w:rsid w:val="5F772E79"/>
    <w:rsid w:val="5FF035CE"/>
    <w:rsid w:val="6005008C"/>
    <w:rsid w:val="608A524D"/>
    <w:rsid w:val="60CC1F3B"/>
    <w:rsid w:val="61826A34"/>
    <w:rsid w:val="618C9650"/>
    <w:rsid w:val="61A01F97"/>
    <w:rsid w:val="61A732F3"/>
    <w:rsid w:val="61DEC969"/>
    <w:rsid w:val="620F246D"/>
    <w:rsid w:val="623F27E9"/>
    <w:rsid w:val="624C2D3E"/>
    <w:rsid w:val="62520EF2"/>
    <w:rsid w:val="6262F45D"/>
    <w:rsid w:val="628D92FB"/>
    <w:rsid w:val="62952AA0"/>
    <w:rsid w:val="62A3CA7B"/>
    <w:rsid w:val="62C78E5A"/>
    <w:rsid w:val="62CB962D"/>
    <w:rsid w:val="62D23471"/>
    <w:rsid w:val="63772089"/>
    <w:rsid w:val="63944982"/>
    <w:rsid w:val="63C68E0D"/>
    <w:rsid w:val="63D7C0E7"/>
    <w:rsid w:val="63DDE31A"/>
    <w:rsid w:val="6444304D"/>
    <w:rsid w:val="64E6B288"/>
    <w:rsid w:val="64EE5555"/>
    <w:rsid w:val="6532A927"/>
    <w:rsid w:val="6538E5B7"/>
    <w:rsid w:val="654A8C2C"/>
    <w:rsid w:val="65566DEB"/>
    <w:rsid w:val="6566FB94"/>
    <w:rsid w:val="65A9FE39"/>
    <w:rsid w:val="65C7762E"/>
    <w:rsid w:val="65DFA2DF"/>
    <w:rsid w:val="65E98EA5"/>
    <w:rsid w:val="661A9DED"/>
    <w:rsid w:val="66B3AF4B"/>
    <w:rsid w:val="66BF5A3C"/>
    <w:rsid w:val="66CEE164"/>
    <w:rsid w:val="66E4E327"/>
    <w:rsid w:val="673CD121"/>
    <w:rsid w:val="67531386"/>
    <w:rsid w:val="67D3F56B"/>
    <w:rsid w:val="685B2A9D"/>
    <w:rsid w:val="696571A2"/>
    <w:rsid w:val="6989B3F6"/>
    <w:rsid w:val="69B033AB"/>
    <w:rsid w:val="69B63E84"/>
    <w:rsid w:val="69CD8ED9"/>
    <w:rsid w:val="6A0E0588"/>
    <w:rsid w:val="6A44AD4E"/>
    <w:rsid w:val="6A64C583"/>
    <w:rsid w:val="6AA503C7"/>
    <w:rsid w:val="6ADC305B"/>
    <w:rsid w:val="6AFDD588"/>
    <w:rsid w:val="6B2B58B7"/>
    <w:rsid w:val="6B37BBA7"/>
    <w:rsid w:val="6B3F1B66"/>
    <w:rsid w:val="6B9EA654"/>
    <w:rsid w:val="6BC5FA6D"/>
    <w:rsid w:val="6C3E9231"/>
    <w:rsid w:val="6C504896"/>
    <w:rsid w:val="6C75841B"/>
    <w:rsid w:val="6CBA7166"/>
    <w:rsid w:val="6CECB630"/>
    <w:rsid w:val="6D18F24A"/>
    <w:rsid w:val="6D1DCA46"/>
    <w:rsid w:val="6D39DBEF"/>
    <w:rsid w:val="6D7E7EBA"/>
    <w:rsid w:val="6DEFB180"/>
    <w:rsid w:val="6E699CDC"/>
    <w:rsid w:val="6E791FCB"/>
    <w:rsid w:val="6E91FCA1"/>
    <w:rsid w:val="6EA47CB9"/>
    <w:rsid w:val="6EAE9934"/>
    <w:rsid w:val="6EFD9B2F"/>
    <w:rsid w:val="6F918850"/>
    <w:rsid w:val="6FBEAFDB"/>
    <w:rsid w:val="6FC1E4E8"/>
    <w:rsid w:val="6FDBD751"/>
    <w:rsid w:val="70143391"/>
    <w:rsid w:val="70241133"/>
    <w:rsid w:val="70274382"/>
    <w:rsid w:val="70586354"/>
    <w:rsid w:val="707C26E4"/>
    <w:rsid w:val="707C5BB7"/>
    <w:rsid w:val="70D3D956"/>
    <w:rsid w:val="70F75DA4"/>
    <w:rsid w:val="7148915D"/>
    <w:rsid w:val="71715DBF"/>
    <w:rsid w:val="717F71A6"/>
    <w:rsid w:val="71BC1968"/>
    <w:rsid w:val="71E193E2"/>
    <w:rsid w:val="723CC5AD"/>
    <w:rsid w:val="7253CB8E"/>
    <w:rsid w:val="72CC041A"/>
    <w:rsid w:val="73E22423"/>
    <w:rsid w:val="7462D01A"/>
    <w:rsid w:val="74B79891"/>
    <w:rsid w:val="74DAB3B6"/>
    <w:rsid w:val="7539C5B2"/>
    <w:rsid w:val="75804496"/>
    <w:rsid w:val="75C38D9A"/>
    <w:rsid w:val="7657AB23"/>
    <w:rsid w:val="7664A1AA"/>
    <w:rsid w:val="769BC676"/>
    <w:rsid w:val="76E449D2"/>
    <w:rsid w:val="772C1A7E"/>
    <w:rsid w:val="77695149"/>
    <w:rsid w:val="77E898C9"/>
    <w:rsid w:val="785DE74B"/>
    <w:rsid w:val="788A396F"/>
    <w:rsid w:val="78F20CBA"/>
    <w:rsid w:val="7943C931"/>
    <w:rsid w:val="799A13CE"/>
    <w:rsid w:val="79A7F1D3"/>
    <w:rsid w:val="79EB64A9"/>
    <w:rsid w:val="7A04F677"/>
    <w:rsid w:val="7A3057A8"/>
    <w:rsid w:val="7A6EDA12"/>
    <w:rsid w:val="7AD1A51A"/>
    <w:rsid w:val="7AE04AFA"/>
    <w:rsid w:val="7B593160"/>
    <w:rsid w:val="7B7E1C57"/>
    <w:rsid w:val="7B9A9190"/>
    <w:rsid w:val="7BDFA9C6"/>
    <w:rsid w:val="7C023959"/>
    <w:rsid w:val="7C03B618"/>
    <w:rsid w:val="7C15FB54"/>
    <w:rsid w:val="7C2A3579"/>
    <w:rsid w:val="7C7A39F4"/>
    <w:rsid w:val="7C98FE23"/>
    <w:rsid w:val="7CA63175"/>
    <w:rsid w:val="7CD76AE6"/>
    <w:rsid w:val="7D05C68A"/>
    <w:rsid w:val="7D227A7C"/>
    <w:rsid w:val="7DA762D7"/>
    <w:rsid w:val="7DAD2EB8"/>
    <w:rsid w:val="7DD7BD6B"/>
    <w:rsid w:val="7E0D827E"/>
    <w:rsid w:val="7E238940"/>
    <w:rsid w:val="7E8F07BD"/>
    <w:rsid w:val="7E90D5DA"/>
    <w:rsid w:val="7EA196EB"/>
    <w:rsid w:val="7EBEDB4E"/>
    <w:rsid w:val="7EEAE36F"/>
    <w:rsid w:val="7EEBE883"/>
    <w:rsid w:val="7F5EFD86"/>
    <w:rsid w:val="7F63B89C"/>
    <w:rsid w:val="7F814020"/>
    <w:rsid w:val="7FB05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D7DD9DD"/>
  <w15:docId w15:val="{7C50D07F-444A-48A7-B39A-467A47BA8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6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6B62"/>
  </w:style>
  <w:style w:type="paragraph" w:styleId="Footer">
    <w:name w:val="footer"/>
    <w:basedOn w:val="Normal"/>
    <w:link w:val="FooterChar"/>
    <w:uiPriority w:val="99"/>
    <w:unhideWhenUsed/>
    <w:rsid w:val="00066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6B62"/>
  </w:style>
  <w:style w:type="character" w:customStyle="1" w:styleId="normaltextrun">
    <w:name w:val="normaltextrun"/>
    <w:basedOn w:val="DefaultParagraphFont"/>
    <w:rsid w:val="002D44B1"/>
  </w:style>
  <w:style w:type="character" w:customStyle="1" w:styleId="scxw74550714">
    <w:name w:val="scxw74550714"/>
    <w:basedOn w:val="DefaultParagraphFont"/>
    <w:rsid w:val="002D44B1"/>
  </w:style>
  <w:style w:type="character" w:customStyle="1" w:styleId="eop">
    <w:name w:val="eop"/>
    <w:basedOn w:val="DefaultParagraphFont"/>
    <w:rsid w:val="002D44B1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0E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EC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86F0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6F0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94032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E5290"/>
    <w:rPr>
      <w:color w:val="808080"/>
      <w:shd w:val="clear" w:color="auto" w:fill="E6E6E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8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828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B6828"/>
    <w:pPr>
      <w:spacing w:line="256" w:lineRule="auto"/>
      <w:ind w:left="720"/>
      <w:contextualSpacing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986CF6"/>
    <w:rPr>
      <w:color w:val="808080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91202B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Pr>
      <w:color w:val="2B579A"/>
      <w:shd w:val="clear" w:color="auto" w:fill="E6E6E6"/>
    </w:rPr>
  </w:style>
  <w:style w:type="paragraph" w:customStyle="1" w:styleId="paragraph">
    <w:name w:val="paragraph"/>
    <w:basedOn w:val="Normal"/>
    <w:rsid w:val="00226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ellingerrorsuperscript">
    <w:name w:val="spellingerrorsuperscript"/>
    <w:basedOn w:val="DefaultParagraphFont"/>
    <w:rsid w:val="00B74EF9"/>
  </w:style>
  <w:style w:type="character" w:customStyle="1" w:styleId="Mention2">
    <w:name w:val="Mention2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scxw171452287">
    <w:name w:val="scxw171452287"/>
    <w:basedOn w:val="DefaultParagraphFont"/>
    <w:rsid w:val="00FE4839"/>
  </w:style>
  <w:style w:type="character" w:customStyle="1" w:styleId="UnresolvedMention5">
    <w:name w:val="Unresolved Mention5"/>
    <w:basedOn w:val="DefaultParagraphFont"/>
    <w:uiPriority w:val="99"/>
    <w:unhideWhenUsed/>
    <w:rsid w:val="00C829C3"/>
    <w:rPr>
      <w:color w:val="605E5C"/>
      <w:shd w:val="clear" w:color="auto" w:fill="E1DFDD"/>
    </w:rPr>
  </w:style>
  <w:style w:type="character" w:customStyle="1" w:styleId="Mention3">
    <w:name w:val="Mention3"/>
    <w:basedOn w:val="DefaultParagraphFont"/>
    <w:uiPriority w:val="99"/>
    <w:unhideWhenUsed/>
    <w:rsid w:val="00513F8E"/>
    <w:rPr>
      <w:color w:val="2B579A"/>
      <w:shd w:val="clear" w:color="auto" w:fill="E6E6E6"/>
    </w:rPr>
  </w:style>
  <w:style w:type="character" w:customStyle="1" w:styleId="scxw4959901">
    <w:name w:val="scxw4959901"/>
    <w:basedOn w:val="DefaultParagraphFont"/>
    <w:rsid w:val="006C58EB"/>
  </w:style>
  <w:style w:type="paragraph" w:styleId="Title">
    <w:name w:val="Title"/>
    <w:basedOn w:val="Normal"/>
    <w:next w:val="Normal"/>
    <w:link w:val="TitleChar"/>
    <w:uiPriority w:val="10"/>
    <w:qFormat/>
    <w:rsid w:val="00D7207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207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8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4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1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3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6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5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2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16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44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74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715391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90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25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3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45795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86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0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16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73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9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27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51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4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getfittexas.org/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healthselect.bcbstx.com/content/medical-benefits/preventive-car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healthselect.bcbstx.com/content/health-and-wellness-incentives/weight-management-programs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healthselect.bcbstx.com/content/medical-benefits/preventive-care" TargetMode="External"/><Relationship Id="rId25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5" Type="http://schemas.openxmlformats.org/officeDocument/2006/relationships/customXml" Target="../customXml/item5.xml"/><Relationship Id="rId15" Type="http://schemas.openxmlformats.org/officeDocument/2006/relationships/hyperlink" Target="https://attendee.gotowebinar.com/register/7596616415945232143" TargetMode="External"/><Relationship Id="rId23" Type="http://schemas.openxmlformats.org/officeDocument/2006/relationships/hyperlink" Target="https://healthselect.bcbstx.com/content/web-mobile-tools/index" TargetMode="Externa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healthselect.bcbstx.com/content/health-and-wellness-incentives/health-assessment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C_Document" ma:contentTypeID="0x01010065E3BD7613594644ADA684A3841AD0DD00FC5E09EB0844314BB3FA4787B226D98900FE95EF31EA8AF248AF8B409054A9D0DE" ma:contentTypeVersion="64" ma:contentTypeDescription="" ma:contentTypeScope="" ma:versionID="ac48520827561f4f3f4616b05941501d">
  <xsd:schema xmlns:xsd="http://www.w3.org/2001/XMLSchema" xmlns:xs="http://www.w3.org/2001/XMLSchema" xmlns:p="http://schemas.microsoft.com/office/2006/metadata/properties" xmlns:ns2="381aa00b-dce2-460c-9f29-a942b8ae4d0a" xmlns:ns3="a8e21e4a-5eed-4d15-877c-9166063d3752" xmlns:ns4="38f98dc7-c457-4c42-b392-e63f1b634274" targetNamespace="http://schemas.microsoft.com/office/2006/metadata/properties" ma:root="true" ma:fieldsID="9b5810cc5789569050e2bb6c9b5e58b7" ns2:_="" ns3:_="" ns4:_="">
    <xsd:import namespace="381aa00b-dce2-460c-9f29-a942b8ae4d0a"/>
    <xsd:import namespace="a8e21e4a-5eed-4d15-877c-9166063d3752"/>
    <xsd:import namespace="38f98dc7-c457-4c42-b392-e63f1b634274"/>
    <xsd:element name="properties">
      <xsd:complexType>
        <xsd:sequence>
          <xsd:element name="documentManagement">
            <xsd:complexType>
              <xsd:all>
                <xsd:element ref="ns2:bcd8cabef231467dabd9b3d78cd23f66" minOccurs="0"/>
                <xsd:element ref="ns2:TaxCatchAll" minOccurs="0"/>
                <xsd:element ref="ns2:TaxCatchAllLabel" minOccurs="0"/>
                <xsd:element ref="ns2:ie7b3359cf9143258e3b575e98527cce" minOccurs="0"/>
                <xsd:element ref="ns2:e5e595c25e9f42a69da9904cbe267c1e" minOccurs="0"/>
                <xsd:element ref="ns2:CY"/>
                <xsd:element ref="ns2:FY" minOccurs="0"/>
                <xsd:element ref="ns2:Retention_Event_Date" minOccurs="0"/>
                <xsd:element ref="ns3:Topic" minOccurs="0"/>
                <xsd:element ref="ns4:Program_x002f_Vendor"/>
                <xsd:element ref="ns3:SharedWithUsers" minOccurs="0"/>
                <xsd:element ref="ns4:Customiz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aa00b-dce2-460c-9f29-a942b8ae4d0a" elementFormDefault="qualified">
    <xsd:import namespace="http://schemas.microsoft.com/office/2006/documentManagement/types"/>
    <xsd:import namespace="http://schemas.microsoft.com/office/infopath/2007/PartnerControls"/>
    <xsd:element name="bcd8cabef231467dabd9b3d78cd23f66" ma:index="8" nillable="true" ma:taxonomy="true" ma:internalName="bcd8cabef231467dabd9b3d78cd23f66" ma:taxonomyFieldName="Division" ma:displayName="Division" ma:default="" ma:fieldId="{bcd8cabe-f231-467d-abd9-b3d78cd23f66}" ma:sspId="2fe481af-16c7-4c41-a96d-d1f3336dc324" ma:termSetId="4d34b8ad-7d26-4f55-bfd1-5346b11c3f0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1aae2fce-d27f-440b-aa18-c366382ff21f}" ma:internalName="TaxCatchAll" ma:showField="CatchAllData" ma:web="a8e21e4a-5eed-4d15-877c-9166063d37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1aae2fce-d27f-440b-aa18-c366382ff21f}" ma:internalName="TaxCatchAllLabel" ma:readOnly="true" ma:showField="CatchAllDataLabel" ma:web="a8e21e4a-5eed-4d15-877c-9166063d37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e7b3359cf9143258e3b575e98527cce" ma:index="12" ma:taxonomy="true" ma:internalName="ie7b3359cf9143258e3b575e98527cce" ma:taxonomyFieldName="Data_Classification" ma:displayName="Data_Classification" ma:readOnly="false" ma:default="1;#Public|bb25c145-bd31-4910-96ab-bc45b36a653d" ma:fieldId="{2e7b3359-cf91-4325-8e3b-575e98527cce}" ma:sspId="2fe481af-16c7-4c41-a96d-d1f3336dc324" ma:termSetId="7f920475-fd31-4331-abe7-12bd1e4fdb1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5e595c25e9f42a69da9904cbe267c1e" ma:index="14" ma:taxonomy="true" ma:internalName="e5e595c25e9f42a69da9904cbe267c1e" ma:taxonomyFieldName="Record_Series" ma:displayName="Record_Series" ma:readOnly="false" ma:default="" ma:fieldId="{e5e595c2-5e9f-42a6-9da9-904cbe267c1e}" ma:sspId="2fe481af-16c7-4c41-a96d-d1f3336dc324" ma:termSetId="2ae28348-1dbb-40fd-9679-faa270e59310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CY" ma:index="16" ma:displayName="CY" ma:default="2021" ma:description="Calendar year document was created." ma:format="Dropdown" ma:internalName="CY">
      <xsd:simpleType>
        <xsd:restriction base="dms:Choice">
          <xsd:enumeration value="1947"/>
          <xsd:enumeration value="1948"/>
          <xsd:enumeration value="1949"/>
          <xsd:enumeration value="1950"/>
          <xsd:enumeration value="1951"/>
          <xsd:enumeration value="1952"/>
          <xsd:enumeration value="1953"/>
          <xsd:enumeration value="1954"/>
          <xsd:enumeration value="1955"/>
          <xsd:enumeration value="1956"/>
          <xsd:enumeration value="1957"/>
          <xsd:enumeration value="1958"/>
          <xsd:enumeration value="1959"/>
          <xsd:enumeration value="1960"/>
          <xsd:enumeration value="1961"/>
          <xsd:enumeration value="1962"/>
          <xsd:enumeration value="1963"/>
          <xsd:enumeration value="1964"/>
          <xsd:enumeration value="1965"/>
          <xsd:enumeration value="1966"/>
          <xsd:enumeration value="1967"/>
          <xsd:enumeration value="1968"/>
          <xsd:enumeration value="1969"/>
          <xsd:enumeration value="1970"/>
          <xsd:enumeration value="1971"/>
          <xsd:enumeration value="1972"/>
          <xsd:enumeration value="1973"/>
          <xsd:enumeration value="1974"/>
          <xsd:enumeration value="1975"/>
          <xsd:enumeration value="1976"/>
          <xsd:enumeration value="1977"/>
          <xsd:enumeration value="1978"/>
          <xsd:enumeration value="1979"/>
          <xsd:enumeration value="1980"/>
          <xsd:enumeration value="1981"/>
          <xsd:enumeration value="1982"/>
          <xsd:enumeration value="1983"/>
          <xsd:enumeration value="1984"/>
          <xsd:enumeration value="1985"/>
          <xsd:enumeration value="1986"/>
          <xsd:enumeration value="1987"/>
          <xsd:enumeration value="1988"/>
          <xsd:enumeration value="1989"/>
          <xsd:enumeration value="1990"/>
          <xsd:enumeration value="1991"/>
          <xsd:enumeration value="1992"/>
          <xsd:enumeration value="1993"/>
          <xsd:enumeration value="1994"/>
          <xsd:enumeration value="1995"/>
          <xsd:enumeration value="1996"/>
          <xsd:enumeration value="1997"/>
          <xsd:enumeration value="1998"/>
          <xsd:enumeration value="1999"/>
          <xsd:enumeration value="2000"/>
          <xsd:enumeration value="2001"/>
          <xsd:enumeration value="2002"/>
          <xsd:enumeration value="2003"/>
          <xsd:enumeration value="2004"/>
          <xsd:enumeration value="2005"/>
          <xsd:enumeration value="2006"/>
          <xsd:enumeration value="2007"/>
          <xsd:enumeration value="2008"/>
          <xsd:enumeration value="2009"/>
          <xsd:enumeration value="2010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</xsd:restriction>
      </xsd:simpleType>
    </xsd:element>
    <xsd:element name="FY" ma:index="17" nillable="true" ma:displayName="FY" ma:default="2022" ma:description="Fiscal year to which this document applies." ma:format="Dropdown" ma:internalName="FY">
      <xsd:simpleType>
        <xsd:restriction base="dms:Choice">
          <xsd:enumeration value="1947"/>
          <xsd:enumeration value="1948"/>
          <xsd:enumeration value="1949"/>
          <xsd:enumeration value="1950"/>
          <xsd:enumeration value="1951"/>
          <xsd:enumeration value="1952"/>
          <xsd:enumeration value="1953"/>
          <xsd:enumeration value="1954"/>
          <xsd:enumeration value="1955"/>
          <xsd:enumeration value="1956"/>
          <xsd:enumeration value="1957"/>
          <xsd:enumeration value="1958"/>
          <xsd:enumeration value="1959"/>
          <xsd:enumeration value="1960"/>
          <xsd:enumeration value="1961"/>
          <xsd:enumeration value="1962"/>
          <xsd:enumeration value="1963"/>
          <xsd:enumeration value="1964"/>
          <xsd:enumeration value="1965"/>
          <xsd:enumeration value="1966"/>
          <xsd:enumeration value="1967"/>
          <xsd:enumeration value="1968"/>
          <xsd:enumeration value="1969"/>
          <xsd:enumeration value="1970"/>
          <xsd:enumeration value="1971"/>
          <xsd:enumeration value="1972"/>
          <xsd:enumeration value="1973"/>
          <xsd:enumeration value="1974"/>
          <xsd:enumeration value="1975"/>
          <xsd:enumeration value="1976"/>
          <xsd:enumeration value="1977"/>
          <xsd:enumeration value="1978"/>
          <xsd:enumeration value="1979"/>
          <xsd:enumeration value="1980"/>
          <xsd:enumeration value="1981"/>
          <xsd:enumeration value="1982"/>
          <xsd:enumeration value="1983"/>
          <xsd:enumeration value="1984"/>
          <xsd:enumeration value="1985"/>
          <xsd:enumeration value="1986"/>
          <xsd:enumeration value="1987"/>
          <xsd:enumeration value="1988"/>
          <xsd:enumeration value="1989"/>
          <xsd:enumeration value="1990"/>
          <xsd:enumeration value="1991"/>
          <xsd:enumeration value="1992"/>
          <xsd:enumeration value="1993"/>
          <xsd:enumeration value="1994"/>
          <xsd:enumeration value="1995"/>
          <xsd:enumeration value="1996"/>
          <xsd:enumeration value="1997"/>
          <xsd:enumeration value="1998"/>
          <xsd:enumeration value="1999"/>
          <xsd:enumeration value="2000"/>
          <xsd:enumeration value="2001"/>
          <xsd:enumeration value="2002"/>
          <xsd:enumeration value="2003"/>
          <xsd:enumeration value="2004"/>
          <xsd:enumeration value="2005"/>
          <xsd:enumeration value="2006"/>
          <xsd:enumeration value="2007"/>
          <xsd:enumeration value="2008"/>
          <xsd:enumeration value="2009"/>
          <xsd:enumeration value="2010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</xsd:restriction>
      </xsd:simpleType>
    </xsd:element>
    <xsd:element name="Retention_Event_Date" ma:index="18" nillable="true" ma:displayName="Retention_Event_Date" ma:description="Date of event tied to retention when the event is not accounted for in another field.  Consult the ERS Records Retention Schedule for additional information. " ma:format="DateOnly" ma:internalName="Retention_Event_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e21e4a-5eed-4d15-877c-9166063d3752" elementFormDefault="qualified">
    <xsd:import namespace="http://schemas.microsoft.com/office/2006/documentManagement/types"/>
    <xsd:import namespace="http://schemas.microsoft.com/office/infopath/2007/PartnerControls"/>
    <xsd:element name="Topic" ma:index="19" nillable="true" ma:displayName="Topic" ma:format="Dropdown" ma:internalName="Topic">
      <xsd:simpleType>
        <xsd:restriction base="dms:Choice">
          <xsd:enumeration value="Articles and FB posts"/>
          <xsd:enumeration value="Authorized web content"/>
          <xsd:enumeration value="Enrollment guide"/>
          <xsd:enumeration value="ID card"/>
          <xsd:enumeration value="Member letters"/>
          <xsd:enumeration value="Pre-live web content"/>
          <xsd:enumeration value="Provider letters"/>
          <xsd:enumeration value="Transactional letters"/>
          <xsd:enumeration value="Value Adds"/>
        </xsd:restriction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f98dc7-c457-4c42-b392-e63f1b634274" elementFormDefault="qualified">
    <xsd:import namespace="http://schemas.microsoft.com/office/2006/documentManagement/types"/>
    <xsd:import namespace="http://schemas.microsoft.com/office/infopath/2007/PartnerControls"/>
    <xsd:element name="Program_x002f_Vendor" ma:index="20" ma:displayName="Program/Vendor" ma:format="Dropdown" ma:internalName="Program_x002f_Vendor">
      <xsd:simpleType>
        <xsd:restriction base="dms:Choice">
          <xsd:enumeration value="Community First"/>
          <xsd:enumeration value="Consumer Directed HealthSelect"/>
          <xsd:enumeration value="Dental"/>
          <xsd:enumeration value="Dependent Eligibility"/>
          <xsd:enumeration value="DPP"/>
          <xsd:enumeration value="HealthSelect MAPPO"/>
          <xsd:enumeration value="HealthSelect Med Rx"/>
          <xsd:enumeration value="HealthSelect of Texas"/>
          <xsd:enumeration value="HealthSelect Out of State"/>
          <xsd:enumeration value="HealthSelect PDP"/>
          <xsd:enumeration value="HealthSelect Secondary"/>
          <xsd:enumeration value="HMO Departures"/>
          <xsd:enumeration value="KelseyCare Advantage"/>
          <xsd:enumeration value="Life ADD"/>
          <xsd:enumeration value="Scott &amp; White"/>
          <xsd:enumeration value="State of Texas Retirement"/>
          <xsd:enumeration value="State of Texas Vision"/>
          <xsd:enumeration value="Texa$aver"/>
          <xsd:enumeration value="TexFlex"/>
          <xsd:enumeration value="TIPP"/>
          <xsd:enumeration value="UnitedHealthcare"/>
        </xsd:restriction>
      </xsd:simpleType>
    </xsd:element>
    <xsd:element name="Customized" ma:index="22" nillable="true" ma:displayName="Customized" ma:default="0" ma:internalName="Customiz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1aa00b-dce2-460c-9f29-a942b8ae4d0a">
      <Value>1</Value>
      <Value>19</Value>
    </TaxCatchAll>
    <Customized xmlns="38f98dc7-c457-4c42-b392-e63f1b634274">false</Customized>
    <e5e595c25e9f42a69da9904cbe267c1e xmlns="381aa00b-dce2-460c-9f29-a942b8ae4d0a">
      <Terms xmlns="http://schemas.microsoft.com/office/infopath/2007/PartnerControls">
        <TermInfo xmlns="http://schemas.microsoft.com/office/infopath/2007/PartnerControls">
          <TermName xmlns="http://schemas.microsoft.com/office/infopath/2007/PartnerControls">GS 2032 Transitory Information</TermName>
          <TermId xmlns="http://schemas.microsoft.com/office/infopath/2007/PartnerControls">4aafcb3e-0adf-4aef-87ca-b93853fbf2cc</TermId>
        </TermInfo>
      </Terms>
    </e5e595c25e9f42a69da9904cbe267c1e>
    <bcd8cabef231467dabd9b3d78cd23f66 xmlns="381aa00b-dce2-460c-9f29-a942b8ae4d0a">
      <Terms xmlns="http://schemas.microsoft.com/office/infopath/2007/PartnerControls"/>
    </bcd8cabef231467dabd9b3d78cd23f66>
    <Retention_Event_Date xmlns="381aa00b-dce2-460c-9f29-a942b8ae4d0a" xsi:nil="true"/>
    <FY xmlns="381aa00b-dce2-460c-9f29-a942b8ae4d0a">2022</FY>
    <Topic xmlns="a8e21e4a-5eed-4d15-877c-9166063d3752" xsi:nil="true"/>
    <ie7b3359cf9143258e3b575e98527cce xmlns="381aa00b-dce2-460c-9f29-a942b8ae4d0a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</TermName>
          <TermId xmlns="http://schemas.microsoft.com/office/infopath/2007/PartnerControls">bb25c145-bd31-4910-96ab-bc45b36a653d</TermId>
        </TermInfo>
      </Terms>
    </ie7b3359cf9143258e3b575e98527cce>
    <CY xmlns="381aa00b-dce2-460c-9f29-a942b8ae4d0a">2021</CY>
    <Program_x002f_Vendor xmlns="38f98dc7-c457-4c42-b392-e63f1b634274">HealthSelect of Texas</Program_x002f_Vendor>
    <SharedWithUsers xmlns="a8e21e4a-5eed-4d15-877c-9166063d3752">
      <UserInfo>
        <DisplayName>John Crouch</DisplayName>
        <AccountId>109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2fe481af-16c7-4c41-a96d-d1f3336dc324" ContentTypeId="0x01010065E3BD7613594644ADA684A3841AD0DD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A77B08-59C8-4A55-BE75-2435CD40C2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aa00b-dce2-460c-9f29-a942b8ae4d0a"/>
    <ds:schemaRef ds:uri="a8e21e4a-5eed-4d15-877c-9166063d3752"/>
    <ds:schemaRef ds:uri="38f98dc7-c457-4c42-b392-e63f1b6342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1B55BE-6F1B-44D5-BEAC-F75AF4FF6ED3}">
  <ds:schemaRefs>
    <ds:schemaRef ds:uri="http://purl.org/dc/elements/1.1/"/>
    <ds:schemaRef ds:uri="http://schemas.microsoft.com/office/2006/metadata/properties"/>
    <ds:schemaRef ds:uri="381aa00b-dce2-460c-9f29-a942b8ae4d0a"/>
    <ds:schemaRef ds:uri="http://schemas.microsoft.com/office/2006/documentManagement/types"/>
    <ds:schemaRef ds:uri="a8e21e4a-5eed-4d15-877c-9166063d3752"/>
    <ds:schemaRef ds:uri="http://www.w3.org/XML/1998/namespace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38f98dc7-c457-4c42-b392-e63f1b634274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2B63B06-1F67-4664-92AF-DC97B8D07D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3A8C802-5074-45EA-96D5-54E5A5FD3975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5895E336-A0D1-4AE3-B2FE-D28184AD2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545</Words>
  <Characters>3109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 Care Service Corporation</Company>
  <LinksUpToDate>false</LinksUpToDate>
  <CharactersWithSpaces>3647</CharactersWithSpaces>
  <SharedDoc>false</SharedDoc>
  <HLinks>
    <vt:vector size="36" baseType="variant">
      <vt:variant>
        <vt:i4>4522069</vt:i4>
      </vt:variant>
      <vt:variant>
        <vt:i4>12</vt:i4>
      </vt:variant>
      <vt:variant>
        <vt:i4>0</vt:i4>
      </vt:variant>
      <vt:variant>
        <vt:i4>5</vt:i4>
      </vt:variant>
      <vt:variant>
        <vt:lpwstr>https://healthselect.bcbstx.com/content/medical-benefits/preventive-care</vt:lpwstr>
      </vt:variant>
      <vt:variant>
        <vt:lpwstr/>
      </vt:variant>
      <vt:variant>
        <vt:i4>7471209</vt:i4>
      </vt:variant>
      <vt:variant>
        <vt:i4>9</vt:i4>
      </vt:variant>
      <vt:variant>
        <vt:i4>0</vt:i4>
      </vt:variant>
      <vt:variant>
        <vt:i4>5</vt:i4>
      </vt:variant>
      <vt:variant>
        <vt:lpwstr>https://healthselect.bcbstx.com/content/web-mobile-tools/index</vt:lpwstr>
      </vt:variant>
      <vt:variant>
        <vt:lpwstr/>
      </vt:variant>
      <vt:variant>
        <vt:i4>6160406</vt:i4>
      </vt:variant>
      <vt:variant>
        <vt:i4>6</vt:i4>
      </vt:variant>
      <vt:variant>
        <vt:i4>0</vt:i4>
      </vt:variant>
      <vt:variant>
        <vt:i4>5</vt:i4>
      </vt:variant>
      <vt:variant>
        <vt:lpwstr>https://healthselect.bcbstx.com/content/health-and-wellness-incentives/weight-management-programs</vt:lpwstr>
      </vt:variant>
      <vt:variant>
        <vt:lpwstr/>
      </vt:variant>
      <vt:variant>
        <vt:i4>5570653</vt:i4>
      </vt:variant>
      <vt:variant>
        <vt:i4>3</vt:i4>
      </vt:variant>
      <vt:variant>
        <vt:i4>0</vt:i4>
      </vt:variant>
      <vt:variant>
        <vt:i4>5</vt:i4>
      </vt:variant>
      <vt:variant>
        <vt:lpwstr>https://healthselect.bcbstx.com/content/health-and-wellness-incentives/health-assessment</vt:lpwstr>
      </vt:variant>
      <vt:variant>
        <vt:lpwstr/>
      </vt:variant>
      <vt:variant>
        <vt:i4>4522069</vt:i4>
      </vt:variant>
      <vt:variant>
        <vt:i4>0</vt:i4>
      </vt:variant>
      <vt:variant>
        <vt:i4>0</vt:i4>
      </vt:variant>
      <vt:variant>
        <vt:i4>5</vt:i4>
      </vt:variant>
      <vt:variant>
        <vt:lpwstr>https://healthselect.bcbstx.com/content/medical-benefits/preventive-care</vt:lpwstr>
      </vt:variant>
      <vt:variant>
        <vt:lpwstr/>
      </vt:variant>
      <vt:variant>
        <vt:i4>6619247</vt:i4>
      </vt:variant>
      <vt:variant>
        <vt:i4>0</vt:i4>
      </vt:variant>
      <vt:variant>
        <vt:i4>0</vt:i4>
      </vt:variant>
      <vt:variant>
        <vt:i4>5</vt:i4>
      </vt:variant>
      <vt:variant>
        <vt:lpwstr>mailto:John_Crouch@bcbstx.com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Crouch</dc:creator>
  <cp:keywords/>
  <dc:description/>
  <cp:lastModifiedBy>Lacy Wolff</cp:lastModifiedBy>
  <cp:revision>3</cp:revision>
  <dcterms:created xsi:type="dcterms:W3CDTF">2021-12-21T16:38:00Z</dcterms:created>
  <dcterms:modified xsi:type="dcterms:W3CDTF">2021-12-21T18:06:00Z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0x01010065E3BD7613594644ADA684A3841AD0DD00FC5E09EB0844314BB3FA4787B226D98900FE95EF31EA8AF248AF8B409054A9D0DE</vt:lpwstr>
  </property>
  <property fmtid="{D5CDD505-2E9C-101B-9397-08002B2CF9AE}" pid="3" name="TaxKeyword">
    <vt:lpwstr/>
  </property>
  <property fmtid="{D5CDD505-2E9C-101B-9397-08002B2CF9AE}" pid="4" name="Record_Series">
    <vt:lpwstr>19;#GS 2032 Transitory Information|4aafcb3e-0adf-4aef-87ca-b93853fbf2cc</vt:lpwstr>
  </property>
  <property fmtid="{D5CDD505-2E9C-101B-9397-08002B2CF9AE}" pid="5" name="Data_Classification">
    <vt:lpwstr>1;#Public|bb25c145-bd31-4910-96ab-bc45b36a653d</vt:lpwstr>
  </property>
  <property fmtid="{D5CDD505-2E9C-101B-9397-08002B2CF9AE}" pid="6" name="Division">
    <vt:lpwstr/>
  </property>
  <property fmtid="{D5CDD505-2E9C-101B-9397-08002B2CF9AE}" pid="7" name="SharedWithUsers">
    <vt:lpwstr>109;#John Crouch</vt:lpwstr>
  </property>
  <property fmtid="{D5CDD505-2E9C-101B-9397-08002B2CF9AE}" pid="8" name="_dlc_DocIdItemGuid">
    <vt:lpwstr>324e1bee-f27f-4d21-aa03-02bff092253a</vt:lpwstr>
  </property>
</Properties>
</file>